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D0" w:rsidRPr="0040662E" w:rsidRDefault="007556D0" w:rsidP="00FF098E">
      <w:pPr>
        <w:tabs>
          <w:tab w:val="left" w:pos="567"/>
          <w:tab w:val="left" w:pos="7020"/>
        </w:tabs>
        <w:spacing w:after="0"/>
        <w:rPr>
          <w:rFonts w:ascii="Arial" w:hAnsi="Arial" w:cs="Arial"/>
          <w:color w:val="003767"/>
          <w:sz w:val="24"/>
          <w:szCs w:val="24"/>
        </w:rPr>
      </w:pPr>
      <w:bookmarkStart w:id="0" w:name="_GoBack"/>
      <w:bookmarkEnd w:id="0"/>
      <w:r w:rsidRPr="0040662E">
        <w:rPr>
          <w:rFonts w:ascii="Arial" w:hAnsi="Arial" w:cs="Arial"/>
          <w:color w:val="003767"/>
          <w:sz w:val="24"/>
          <w:szCs w:val="24"/>
        </w:rPr>
        <w:tab/>
      </w:r>
    </w:p>
    <w:p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rsidR="007556D0" w:rsidRPr="0040662E" w:rsidRDefault="007556D0" w:rsidP="005C752E">
      <w:pPr>
        <w:tabs>
          <w:tab w:val="left" w:pos="2010"/>
        </w:tabs>
        <w:spacing w:after="0"/>
        <w:jc w:val="center"/>
        <w:rPr>
          <w:rFonts w:ascii="Arial" w:hAnsi="Arial" w:cs="Arial"/>
          <w:b/>
          <w:sz w:val="18"/>
          <w:szCs w:val="18"/>
          <w:lang w:eastAsia="zh-CN"/>
        </w:rPr>
      </w:pPr>
    </w:p>
    <w:p w:rsidR="007556D0" w:rsidRPr="0040662E" w:rsidRDefault="005C752E"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w:t>
      </w:r>
      <w:r w:rsidR="004333CC" w:rsidRPr="0040662E">
        <w:rPr>
          <w:rFonts w:ascii="Arial" w:hAnsi="Arial" w:cs="Arial"/>
          <w:lang w:eastAsia="zh-CN"/>
        </w:rPr>
        <w:t xml:space="preserve"> </w:t>
      </w:r>
      <w:r w:rsidRPr="0040662E">
        <w:rPr>
          <w:rFonts w:ascii="Arial" w:hAnsi="Arial" w:cs="Arial"/>
          <w:lang w:eastAsia="zh-CN"/>
        </w:rPr>
        <w:t>Prawo zamówień publicznych (Dz. U. z 2017 r. poz. 1579 ze zm.)</w:t>
      </w:r>
    </w:p>
    <w:p w:rsidR="005C752E" w:rsidRPr="0040662E" w:rsidRDefault="005C752E" w:rsidP="00254B0C">
      <w:pPr>
        <w:tabs>
          <w:tab w:val="left" w:pos="2010"/>
        </w:tabs>
        <w:spacing w:after="0"/>
        <w:rPr>
          <w:rFonts w:ascii="Arial" w:hAnsi="Arial" w:cs="Arial"/>
          <w:lang w:eastAsia="zh-CN"/>
        </w:rPr>
      </w:pPr>
    </w:p>
    <w:p w:rsidR="004311CB" w:rsidRPr="004311CB" w:rsidRDefault="007556D0" w:rsidP="004311CB">
      <w:pPr>
        <w:tabs>
          <w:tab w:val="left" w:pos="2010"/>
        </w:tabs>
        <w:spacing w:after="0" w:line="240" w:lineRule="auto"/>
        <w:jc w:val="center"/>
        <w:rPr>
          <w:rFonts w:ascii="Arial" w:hAnsi="Arial" w:cs="Arial"/>
          <w:b/>
          <w:lang w:eastAsia="zh-CN"/>
        </w:rPr>
      </w:pPr>
      <w:r w:rsidRPr="0040662E">
        <w:rPr>
          <w:rFonts w:ascii="Arial" w:hAnsi="Arial" w:cs="Arial"/>
          <w:b/>
          <w:lang w:eastAsia="zh-CN"/>
        </w:rPr>
        <w:t xml:space="preserve">pn.: </w:t>
      </w:r>
      <w:r w:rsidR="004311CB" w:rsidRPr="004311CB">
        <w:rPr>
          <w:rFonts w:ascii="Arial" w:hAnsi="Arial" w:cs="Arial"/>
          <w:b/>
          <w:lang w:eastAsia="zh-CN"/>
        </w:rPr>
        <w:t xml:space="preserve">Przygotowanie skryptów w wersji elektronicznej dla studentów studiów II stopnia </w:t>
      </w:r>
    </w:p>
    <w:p w:rsidR="007556D0" w:rsidRDefault="004311CB" w:rsidP="004311CB">
      <w:pPr>
        <w:tabs>
          <w:tab w:val="left" w:pos="2010"/>
        </w:tabs>
        <w:spacing w:after="0" w:line="240" w:lineRule="auto"/>
        <w:jc w:val="center"/>
        <w:rPr>
          <w:rFonts w:ascii="Arial" w:hAnsi="Arial" w:cs="Arial"/>
          <w:b/>
          <w:lang w:eastAsia="zh-CN"/>
        </w:rPr>
      </w:pPr>
      <w:r w:rsidRPr="004311CB">
        <w:rPr>
          <w:rFonts w:ascii="Arial" w:hAnsi="Arial" w:cs="Arial"/>
          <w:b/>
          <w:lang w:eastAsia="zh-CN"/>
        </w:rPr>
        <w:t>na kierunku Nawigacja i Transport</w:t>
      </w:r>
    </w:p>
    <w:p w:rsidR="004311CB" w:rsidRDefault="004311CB" w:rsidP="004311CB">
      <w:pPr>
        <w:tabs>
          <w:tab w:val="left" w:pos="2010"/>
        </w:tabs>
        <w:spacing w:after="0" w:line="240" w:lineRule="auto"/>
        <w:jc w:val="center"/>
        <w:rPr>
          <w:rFonts w:ascii="Arial" w:hAnsi="Arial" w:cs="Arial"/>
          <w:b/>
          <w:lang w:eastAsia="zh-CN"/>
        </w:rPr>
      </w:pPr>
    </w:p>
    <w:p w:rsidR="004311CB" w:rsidRPr="0040662E" w:rsidRDefault="004311CB" w:rsidP="004311CB">
      <w:pPr>
        <w:tabs>
          <w:tab w:val="left" w:pos="2010"/>
        </w:tabs>
        <w:spacing w:after="0"/>
        <w:jc w:val="center"/>
        <w:rPr>
          <w:rFonts w:ascii="Arial" w:hAnsi="Arial" w:cs="Arial"/>
          <w:b/>
          <w:lang w:eastAsia="zh-CN"/>
        </w:rPr>
      </w:pPr>
    </w:p>
    <w:p w:rsidR="007556D0" w:rsidRPr="0040662E" w:rsidRDefault="007556D0" w:rsidP="004333CC">
      <w:pPr>
        <w:tabs>
          <w:tab w:val="left" w:pos="2010"/>
        </w:tabs>
        <w:spacing w:after="0"/>
        <w:jc w:val="center"/>
        <w:rPr>
          <w:rFonts w:ascii="Arial" w:hAnsi="Arial" w:cs="Arial"/>
          <w:lang w:eastAsia="zh-CN"/>
        </w:rPr>
      </w:pPr>
      <w:r w:rsidRPr="0040662E">
        <w:rPr>
          <w:rFonts w:ascii="Arial" w:hAnsi="Arial" w:cs="Arial"/>
          <w:lang w:eastAsia="zh-CN"/>
        </w:rPr>
        <w:t xml:space="preserve">w ramach projektu </w:t>
      </w:r>
      <w:r w:rsidR="004333CC" w:rsidRPr="0040662E">
        <w:rPr>
          <w:rFonts w:ascii="Arial" w:hAnsi="Arial" w:cs="Arial"/>
          <w:lang w:eastAsia="zh-CN"/>
        </w:rPr>
        <w:t xml:space="preserve"> </w:t>
      </w:r>
      <w:r w:rsidRPr="0040662E">
        <w:rPr>
          <w:rFonts w:ascii="Arial" w:hAnsi="Arial" w:cs="Arial"/>
          <w:szCs w:val="20"/>
          <w:lang w:eastAsia="zh-CN"/>
        </w:rPr>
        <w:t>„</w:t>
      </w:r>
      <w:proofErr w:type="spellStart"/>
      <w:r w:rsidRPr="0040662E">
        <w:rPr>
          <w:rFonts w:ascii="Arial" w:hAnsi="Arial" w:cs="Arial"/>
          <w:szCs w:val="20"/>
          <w:lang w:eastAsia="zh-CN"/>
        </w:rPr>
        <w:t>SezAM</w:t>
      </w:r>
      <w:proofErr w:type="spellEnd"/>
      <w:r w:rsidRPr="0040662E">
        <w:rPr>
          <w:rFonts w:ascii="Arial" w:hAnsi="Arial" w:cs="Arial"/>
          <w:szCs w:val="20"/>
          <w:lang w:eastAsia="zh-CN"/>
        </w:rPr>
        <w:t xml:space="preserve"> wiedzy, kompetencji i umiejętności” realizowanego przez </w:t>
      </w:r>
      <w:r w:rsidR="00061C35">
        <w:rPr>
          <w:rFonts w:ascii="Arial" w:hAnsi="Arial" w:cs="Arial"/>
          <w:szCs w:val="20"/>
          <w:lang w:eastAsia="zh-CN"/>
        </w:rPr>
        <w:t>Uniwersytet Morski</w:t>
      </w:r>
      <w:r w:rsidRPr="0040662E">
        <w:rPr>
          <w:rFonts w:ascii="Arial" w:hAnsi="Arial" w:cs="Arial"/>
          <w:szCs w:val="20"/>
          <w:lang w:eastAsia="zh-CN"/>
        </w:rPr>
        <w:t xml:space="preserve"> w Gdyni w ramach Programu Operacyjnego Wiedza Edukacja Rozwój </w:t>
      </w:r>
      <w:r w:rsidRPr="0040662E">
        <w:rPr>
          <w:rFonts w:ascii="Arial" w:hAnsi="Arial" w:cs="Arial"/>
          <w:szCs w:val="20"/>
        </w:rPr>
        <w:t xml:space="preserve">na lata 2014 - 2020, Oś III Szkolnictwo wyższe dla gospodarki i rozwoju, Działania 3.5 Kompleksowe programy szkół wyższych, Zintegrowane Programy Uczelni w ramach Ścieżki II w oparciu o umowę o dofinansowanie projektu nr POWR.03.05.00-00-Z218/17. </w:t>
      </w:r>
      <w:r w:rsidRPr="0040662E">
        <w:rPr>
          <w:rFonts w:ascii="Arial" w:hAnsi="Arial" w:cs="Arial"/>
          <w:b/>
          <w:sz w:val="24"/>
          <w:lang w:eastAsia="zh-CN"/>
        </w:rPr>
        <w:t xml:space="preserve"> </w:t>
      </w:r>
    </w:p>
    <w:p w:rsidR="007556D0" w:rsidRPr="0040662E" w:rsidRDefault="007556D0" w:rsidP="00254B0C">
      <w:pPr>
        <w:tabs>
          <w:tab w:val="left" w:pos="2010"/>
        </w:tabs>
        <w:spacing w:after="0"/>
        <w:jc w:val="center"/>
        <w:rPr>
          <w:rFonts w:ascii="Arial" w:hAnsi="Arial" w:cs="Arial"/>
          <w:b/>
          <w:lang w:eastAsia="zh-CN"/>
        </w:rPr>
      </w:pPr>
    </w:p>
    <w:p w:rsidR="007556D0" w:rsidRPr="0040662E" w:rsidRDefault="007556D0" w:rsidP="00AD63CD">
      <w:pPr>
        <w:tabs>
          <w:tab w:val="left" w:pos="2010"/>
        </w:tabs>
        <w:spacing w:after="0"/>
        <w:outlineLvl w:val="0"/>
        <w:rPr>
          <w:rFonts w:ascii="Arial" w:hAnsi="Arial" w:cs="Arial"/>
          <w:b/>
          <w:i/>
          <w:lang w:eastAsia="zh-CN"/>
        </w:rPr>
      </w:pPr>
      <w:r w:rsidRPr="0040662E">
        <w:rPr>
          <w:rFonts w:ascii="Arial" w:hAnsi="Arial" w:cs="Arial"/>
          <w:b/>
          <w:i/>
          <w:lang w:eastAsia="zh-CN"/>
        </w:rPr>
        <w:t>Nr postępowania CRZP/</w:t>
      </w:r>
      <w:r w:rsidR="004311CB">
        <w:rPr>
          <w:rFonts w:ascii="Arial" w:hAnsi="Arial" w:cs="Arial"/>
          <w:b/>
          <w:i/>
          <w:lang w:eastAsia="zh-CN"/>
        </w:rPr>
        <w:t>104</w:t>
      </w:r>
      <w:r w:rsidR="00726E80">
        <w:rPr>
          <w:rFonts w:ascii="Arial" w:hAnsi="Arial" w:cs="Arial"/>
          <w:b/>
          <w:i/>
          <w:lang w:eastAsia="zh-CN"/>
        </w:rPr>
        <w:t>/</w:t>
      </w:r>
      <w:r w:rsidRPr="0040662E">
        <w:rPr>
          <w:rFonts w:ascii="Arial" w:hAnsi="Arial" w:cs="Arial"/>
          <w:b/>
          <w:i/>
          <w:lang w:eastAsia="zh-CN"/>
        </w:rPr>
        <w:t>2018</w:t>
      </w:r>
    </w:p>
    <w:p w:rsidR="007556D0" w:rsidRPr="0040662E" w:rsidRDefault="007556D0" w:rsidP="00057857">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color w:val="FF0000"/>
          <w:lang w:eastAsia="zh-CN"/>
        </w:rPr>
      </w:pPr>
      <w:r w:rsidRPr="0040662E">
        <w:rPr>
          <w:rFonts w:ascii="Arial" w:hAnsi="Arial" w:cs="Arial"/>
          <w:lang w:eastAsia="zh-CN"/>
        </w:rPr>
        <w:t xml:space="preserve">Niniejsze ogłoszenie zostało zamieszczone na własnej stronie internetowej </w:t>
      </w:r>
      <w:hyperlink r:id="rId9" w:history="1">
        <w:r w:rsidRPr="0040662E">
          <w:rPr>
            <w:rStyle w:val="Hipercze"/>
            <w:rFonts w:ascii="Arial" w:hAnsi="Arial" w:cs="Arial"/>
            <w:lang w:eastAsia="zh-CN"/>
          </w:rPr>
          <w:t>http://bip.am.gdynia.pl/postepowania-zwolnione</w:t>
        </w:r>
      </w:hyperlink>
    </w:p>
    <w:p w:rsidR="007556D0" w:rsidRPr="0040662E" w:rsidRDefault="007556D0" w:rsidP="00057857">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lang w:eastAsia="zh-CN"/>
        </w:rPr>
      </w:pPr>
    </w:p>
    <w:tbl>
      <w:tblPr>
        <w:tblW w:w="12628" w:type="dxa"/>
        <w:tblInd w:w="108" w:type="dxa"/>
        <w:tblLayout w:type="fixed"/>
        <w:tblCellMar>
          <w:left w:w="70" w:type="dxa"/>
          <w:right w:w="70" w:type="dxa"/>
        </w:tblCellMar>
        <w:tblLook w:val="0000" w:firstRow="0" w:lastRow="0" w:firstColumn="0" w:lastColumn="0" w:noHBand="0" w:noVBand="0"/>
      </w:tblPr>
      <w:tblGrid>
        <w:gridCol w:w="9034"/>
        <w:gridCol w:w="3594"/>
      </w:tblGrid>
      <w:tr w:rsidR="007556D0" w:rsidRPr="0040662E" w:rsidTr="007D4E4F">
        <w:tc>
          <w:tcPr>
            <w:tcW w:w="9034" w:type="dxa"/>
          </w:tcPr>
          <w:p w:rsidR="007556D0" w:rsidRPr="0040662E" w:rsidRDefault="007556D0" w:rsidP="00611374">
            <w:pPr>
              <w:spacing w:after="0" w:line="240" w:lineRule="auto"/>
              <w:rPr>
                <w:rFonts w:ascii="Arial" w:hAnsi="Arial" w:cs="Arial"/>
                <w:sz w:val="20"/>
                <w:szCs w:val="20"/>
                <w:shd w:val="clear" w:color="auto" w:fill="FFFFFF"/>
              </w:rPr>
            </w:pPr>
            <w:r w:rsidRPr="0040662E">
              <w:rPr>
                <w:rFonts w:ascii="Arial" w:hAnsi="Arial" w:cs="Arial"/>
                <w:sz w:val="20"/>
                <w:szCs w:val="20"/>
                <w:lang w:eastAsia="en-US"/>
              </w:rPr>
              <w:t xml:space="preserve">Zatwierdził: Prorektor ds. Nauki, </w:t>
            </w:r>
            <w:r w:rsidRPr="0040662E">
              <w:rPr>
                <w:rFonts w:ascii="Arial" w:hAnsi="Arial" w:cs="Arial"/>
                <w:sz w:val="20"/>
                <w:szCs w:val="20"/>
                <w:shd w:val="clear" w:color="auto" w:fill="FFFFFF"/>
              </w:rPr>
              <w:t>dr hab. inż. Ireneusz Czarnowski</w:t>
            </w:r>
          </w:p>
          <w:p w:rsidR="001111A0" w:rsidRPr="0040662E" w:rsidRDefault="001111A0" w:rsidP="00611374">
            <w:pPr>
              <w:spacing w:after="0" w:line="240" w:lineRule="auto"/>
              <w:rPr>
                <w:rFonts w:ascii="Arial" w:hAnsi="Arial" w:cs="Arial"/>
                <w:sz w:val="20"/>
                <w:szCs w:val="20"/>
                <w:shd w:val="clear" w:color="auto" w:fill="FFFFFF"/>
              </w:rPr>
            </w:pPr>
          </w:p>
          <w:p w:rsidR="001111A0" w:rsidRPr="0040662E" w:rsidRDefault="001111A0" w:rsidP="00611374">
            <w:pPr>
              <w:spacing w:after="0" w:line="240" w:lineRule="auto"/>
              <w:rPr>
                <w:rFonts w:ascii="Arial" w:hAnsi="Arial" w:cs="Arial"/>
                <w:sz w:val="20"/>
                <w:szCs w:val="20"/>
                <w:lang w:eastAsia="en-US"/>
              </w:rPr>
            </w:pPr>
          </w:p>
          <w:p w:rsidR="007556D0" w:rsidRPr="0040662E" w:rsidRDefault="007556D0" w:rsidP="00611374">
            <w:pPr>
              <w:spacing w:after="0" w:line="240" w:lineRule="auto"/>
              <w:rPr>
                <w:rFonts w:ascii="Arial" w:hAnsi="Arial" w:cs="Arial"/>
                <w:sz w:val="20"/>
                <w:szCs w:val="20"/>
                <w:lang w:eastAsia="en-US"/>
              </w:rPr>
            </w:pPr>
          </w:p>
          <w:p w:rsidR="007556D0" w:rsidRPr="0040662E" w:rsidRDefault="007556D0" w:rsidP="00611374">
            <w:pPr>
              <w:spacing w:after="0" w:line="240" w:lineRule="auto"/>
              <w:rPr>
                <w:rFonts w:ascii="Arial" w:hAnsi="Arial" w:cs="Arial"/>
                <w:sz w:val="20"/>
                <w:szCs w:val="20"/>
                <w:lang w:eastAsia="en-US"/>
              </w:rPr>
            </w:pPr>
            <w:r w:rsidRPr="0040662E">
              <w:rPr>
                <w:rFonts w:ascii="Arial" w:hAnsi="Arial" w:cs="Arial"/>
                <w:sz w:val="20"/>
                <w:szCs w:val="20"/>
                <w:lang w:eastAsia="en-US"/>
              </w:rPr>
              <w:t xml:space="preserve">…………………………………………………………………………………………………………………….                                          </w:t>
            </w:r>
          </w:p>
        </w:tc>
        <w:tc>
          <w:tcPr>
            <w:tcW w:w="3594" w:type="dxa"/>
          </w:tcPr>
          <w:p w:rsidR="007556D0" w:rsidRPr="0040662E" w:rsidRDefault="007556D0" w:rsidP="00FD78D8">
            <w:pPr>
              <w:rPr>
                <w:rFonts w:ascii="Arial" w:hAnsi="Arial" w:cs="Arial"/>
                <w:color w:val="FF0000"/>
                <w:sz w:val="20"/>
                <w:szCs w:val="20"/>
                <w:lang w:eastAsia="en-US"/>
              </w:rPr>
            </w:pPr>
          </w:p>
          <w:p w:rsidR="007556D0" w:rsidRPr="0040662E" w:rsidRDefault="007556D0" w:rsidP="00FD78D8">
            <w:pPr>
              <w:rPr>
                <w:rFonts w:ascii="Arial" w:hAnsi="Arial" w:cs="Arial"/>
                <w:color w:val="FF0000"/>
                <w:sz w:val="20"/>
                <w:szCs w:val="20"/>
                <w:lang w:eastAsia="en-US"/>
              </w:rPr>
            </w:pPr>
          </w:p>
          <w:p w:rsidR="007556D0" w:rsidRPr="0040662E" w:rsidRDefault="007556D0" w:rsidP="00FD78D8">
            <w:pPr>
              <w:rPr>
                <w:rFonts w:ascii="Arial" w:hAnsi="Arial" w:cs="Arial"/>
                <w:color w:val="FF0000"/>
                <w:sz w:val="20"/>
                <w:szCs w:val="20"/>
                <w:lang w:eastAsia="en-US"/>
              </w:rPr>
            </w:pPr>
          </w:p>
        </w:tc>
      </w:tr>
    </w:tbl>
    <w:p w:rsidR="007556D0" w:rsidRPr="0040662E" w:rsidRDefault="007556D0" w:rsidP="00FD78D8">
      <w:pPr>
        <w:tabs>
          <w:tab w:val="left" w:pos="2010"/>
        </w:tabs>
        <w:spacing w:after="0"/>
        <w:rPr>
          <w:rFonts w:ascii="Arial" w:hAnsi="Arial" w:cs="Arial"/>
          <w:sz w:val="20"/>
          <w:szCs w:val="20"/>
          <w:lang w:eastAsia="en-US"/>
        </w:rPr>
      </w:pPr>
      <w:r w:rsidRPr="0040662E">
        <w:rPr>
          <w:rFonts w:ascii="Arial" w:hAnsi="Arial" w:cs="Arial"/>
          <w:sz w:val="20"/>
          <w:szCs w:val="20"/>
          <w:lang w:eastAsia="en-US"/>
        </w:rPr>
        <w:t>Gdynia, dnia</w:t>
      </w:r>
      <w:r w:rsidR="00B61411" w:rsidRPr="0040662E">
        <w:rPr>
          <w:rFonts w:ascii="Arial" w:hAnsi="Arial" w:cs="Arial"/>
          <w:sz w:val="20"/>
          <w:szCs w:val="20"/>
          <w:lang w:eastAsia="en-US"/>
        </w:rPr>
        <w:t xml:space="preserve"> </w:t>
      </w:r>
      <w:r w:rsidR="004311CB">
        <w:rPr>
          <w:rFonts w:ascii="Arial" w:hAnsi="Arial" w:cs="Arial"/>
          <w:sz w:val="20"/>
          <w:szCs w:val="20"/>
          <w:lang w:eastAsia="en-US"/>
        </w:rPr>
        <w:t>…………………………..</w:t>
      </w:r>
      <w:r w:rsidR="00061C35">
        <w:rPr>
          <w:rFonts w:ascii="Arial" w:hAnsi="Arial" w:cs="Arial"/>
          <w:sz w:val="20"/>
          <w:szCs w:val="20"/>
          <w:lang w:eastAsia="en-US"/>
        </w:rPr>
        <w:t>.</w:t>
      </w:r>
    </w:p>
    <w:p w:rsidR="001111A0" w:rsidRPr="0040662E" w:rsidRDefault="001111A0" w:rsidP="00FD78D8">
      <w:pPr>
        <w:tabs>
          <w:tab w:val="left" w:pos="2010"/>
        </w:tabs>
        <w:spacing w:after="0"/>
        <w:rPr>
          <w:rFonts w:ascii="Arial" w:hAnsi="Arial" w:cs="Arial"/>
          <w:lang w:eastAsia="zh-CN"/>
        </w:rPr>
      </w:pPr>
    </w:p>
    <w:p w:rsidR="007556D0" w:rsidRPr="0040662E" w:rsidRDefault="007556D0" w:rsidP="00057857">
      <w:pPr>
        <w:tabs>
          <w:tab w:val="left" w:pos="2010"/>
        </w:tabs>
        <w:spacing w:after="0"/>
        <w:rPr>
          <w:rFonts w:ascii="Arial" w:hAnsi="Arial" w:cs="Arial"/>
          <w:lang w:eastAsia="zh-CN"/>
        </w:rPr>
      </w:pPr>
    </w:p>
    <w:p w:rsidR="007556D0" w:rsidRPr="0040662E" w:rsidRDefault="007556D0" w:rsidP="00AD63CD">
      <w:pPr>
        <w:tabs>
          <w:tab w:val="left" w:pos="567"/>
        </w:tabs>
        <w:suppressAutoHyphens/>
        <w:spacing w:after="0" w:line="240" w:lineRule="auto"/>
        <w:ind w:left="284" w:hanging="284"/>
        <w:jc w:val="both"/>
        <w:outlineLvl w:val="0"/>
        <w:rPr>
          <w:rFonts w:ascii="Arial" w:hAnsi="Arial" w:cs="Arial"/>
          <w:b/>
          <w:lang w:eastAsia="zh-CN"/>
        </w:rPr>
      </w:pPr>
      <w:r w:rsidRPr="0040662E">
        <w:rPr>
          <w:rFonts w:ascii="Arial" w:hAnsi="Arial" w:cs="Arial"/>
          <w:b/>
          <w:lang w:eastAsia="zh-CN"/>
        </w:rPr>
        <w:t xml:space="preserve">I. </w:t>
      </w:r>
      <w:r w:rsidRPr="0040662E">
        <w:rPr>
          <w:rFonts w:ascii="Arial" w:hAnsi="Arial" w:cs="Arial"/>
          <w:b/>
          <w:lang w:eastAsia="zh-CN"/>
        </w:rPr>
        <w:tab/>
        <w:t>Nazwa i adres Zamawiającego.</w:t>
      </w:r>
    </w:p>
    <w:p w:rsidR="007556D0" w:rsidRPr="0040662E" w:rsidRDefault="00061C35" w:rsidP="00057857">
      <w:pPr>
        <w:pStyle w:val="Nagwek"/>
        <w:ind w:left="284"/>
        <w:jc w:val="both"/>
        <w:rPr>
          <w:rFonts w:ascii="Arial" w:hAnsi="Arial" w:cs="Arial"/>
        </w:rPr>
      </w:pPr>
      <w:r>
        <w:rPr>
          <w:rFonts w:ascii="Arial" w:hAnsi="Arial" w:cs="Arial"/>
        </w:rPr>
        <w:t>Uniwersytet Morski</w:t>
      </w:r>
      <w:r w:rsidR="007556D0" w:rsidRPr="0040662E">
        <w:rPr>
          <w:rFonts w:ascii="Arial" w:hAnsi="Arial" w:cs="Arial"/>
        </w:rPr>
        <w:t xml:space="preserve"> w Gdyni</w:t>
      </w:r>
    </w:p>
    <w:p w:rsidR="007556D0" w:rsidRPr="0040662E" w:rsidRDefault="007556D0" w:rsidP="00057857">
      <w:pPr>
        <w:pStyle w:val="Nagwek"/>
        <w:tabs>
          <w:tab w:val="left" w:pos="426"/>
        </w:tabs>
        <w:ind w:left="284"/>
        <w:jc w:val="both"/>
        <w:rPr>
          <w:rFonts w:ascii="Arial" w:hAnsi="Arial" w:cs="Arial"/>
        </w:rPr>
      </w:pPr>
      <w:r w:rsidRPr="0040662E">
        <w:rPr>
          <w:rFonts w:ascii="Arial" w:hAnsi="Arial" w:cs="Arial"/>
        </w:rPr>
        <w:t>ul. Morska 81-87</w:t>
      </w:r>
    </w:p>
    <w:p w:rsidR="007556D0" w:rsidRPr="0040662E" w:rsidRDefault="007556D0" w:rsidP="00057857">
      <w:pPr>
        <w:pStyle w:val="Nagwek"/>
        <w:ind w:left="284"/>
        <w:jc w:val="both"/>
        <w:rPr>
          <w:rFonts w:ascii="Arial" w:hAnsi="Arial" w:cs="Arial"/>
        </w:rPr>
      </w:pPr>
      <w:r w:rsidRPr="0040662E">
        <w:rPr>
          <w:rFonts w:ascii="Arial" w:hAnsi="Arial" w:cs="Arial"/>
        </w:rPr>
        <w:t>81-225 Gdynia</w:t>
      </w:r>
    </w:p>
    <w:p w:rsidR="007556D0" w:rsidRPr="0040662E" w:rsidRDefault="007556D0" w:rsidP="00057857">
      <w:pPr>
        <w:pStyle w:val="Nagwek"/>
        <w:ind w:left="284"/>
        <w:jc w:val="both"/>
        <w:rPr>
          <w:rFonts w:ascii="Arial" w:hAnsi="Arial" w:cs="Arial"/>
        </w:rPr>
      </w:pPr>
      <w:r w:rsidRPr="0040662E">
        <w:rPr>
          <w:rFonts w:ascii="Arial" w:hAnsi="Arial" w:cs="Arial"/>
        </w:rPr>
        <w:t>NIP 586 001 28 73       REGON P-000145112</w:t>
      </w:r>
    </w:p>
    <w:p w:rsidR="007556D0" w:rsidRPr="0040662E" w:rsidRDefault="007556D0" w:rsidP="00057857">
      <w:pPr>
        <w:pStyle w:val="Nagwek"/>
        <w:ind w:left="284"/>
        <w:jc w:val="both"/>
        <w:rPr>
          <w:rFonts w:ascii="Arial" w:hAnsi="Arial" w:cs="Arial"/>
        </w:rPr>
      </w:pPr>
    </w:p>
    <w:p w:rsidR="007556D0" w:rsidRPr="0040662E" w:rsidRDefault="007556D0" w:rsidP="00AD63CD">
      <w:pPr>
        <w:pStyle w:val="Nagwek"/>
        <w:ind w:left="284"/>
        <w:jc w:val="both"/>
        <w:outlineLvl w:val="0"/>
        <w:rPr>
          <w:rFonts w:ascii="Arial" w:hAnsi="Arial" w:cs="Arial"/>
        </w:rPr>
      </w:pPr>
      <w:r w:rsidRPr="0040662E">
        <w:rPr>
          <w:rFonts w:ascii="Arial" w:hAnsi="Arial" w:cs="Arial"/>
        </w:rPr>
        <w:t>Telefon: +48 58 55 86 630</w:t>
      </w:r>
    </w:p>
    <w:p w:rsidR="007556D0" w:rsidRPr="0040662E" w:rsidRDefault="007556D0" w:rsidP="00057857">
      <w:pPr>
        <w:pStyle w:val="Nagwek"/>
        <w:ind w:left="284"/>
        <w:jc w:val="both"/>
        <w:rPr>
          <w:rFonts w:ascii="Arial" w:hAnsi="Arial" w:cs="Arial"/>
        </w:rPr>
      </w:pPr>
      <w:r w:rsidRPr="0040662E">
        <w:rPr>
          <w:rFonts w:ascii="Arial" w:hAnsi="Arial" w:cs="Arial"/>
        </w:rPr>
        <w:t>Strona internetowa: www.</w:t>
      </w:r>
      <w:r w:rsidR="00061C35">
        <w:rPr>
          <w:rFonts w:ascii="Arial" w:hAnsi="Arial" w:cs="Arial"/>
        </w:rPr>
        <w:t>umg.edu.pl</w:t>
      </w:r>
    </w:p>
    <w:p w:rsidR="007556D0" w:rsidRPr="0040662E" w:rsidRDefault="007556D0" w:rsidP="00057857">
      <w:pPr>
        <w:pStyle w:val="Nagwek"/>
        <w:ind w:left="284"/>
        <w:jc w:val="both"/>
        <w:rPr>
          <w:rFonts w:ascii="Arial" w:hAnsi="Arial" w:cs="Arial"/>
        </w:rPr>
      </w:pPr>
    </w:p>
    <w:p w:rsidR="007556D0" w:rsidRPr="0040662E" w:rsidRDefault="007556D0" w:rsidP="00AD63CD">
      <w:pPr>
        <w:pStyle w:val="Nagwek"/>
        <w:ind w:left="284"/>
        <w:jc w:val="both"/>
        <w:outlineLvl w:val="0"/>
        <w:rPr>
          <w:rFonts w:ascii="Arial" w:hAnsi="Arial" w:cs="Arial"/>
        </w:rPr>
      </w:pPr>
      <w:r w:rsidRPr="0040662E">
        <w:rPr>
          <w:rFonts w:ascii="Arial" w:hAnsi="Arial" w:cs="Arial"/>
        </w:rPr>
        <w:t>Godziny urzędowania: 7:15-15:15</w:t>
      </w:r>
    </w:p>
    <w:p w:rsidR="007556D0" w:rsidRPr="0040662E" w:rsidRDefault="007556D0" w:rsidP="00057857">
      <w:pPr>
        <w:pStyle w:val="Nagwek"/>
        <w:ind w:left="284"/>
        <w:jc w:val="both"/>
        <w:rPr>
          <w:rFonts w:ascii="Arial" w:hAnsi="Arial" w:cs="Arial"/>
        </w:rPr>
      </w:pPr>
    </w:p>
    <w:p w:rsidR="007556D0" w:rsidRPr="0040662E" w:rsidRDefault="007556D0" w:rsidP="00057857">
      <w:pPr>
        <w:pStyle w:val="Nagwek"/>
        <w:ind w:left="284"/>
        <w:jc w:val="both"/>
        <w:rPr>
          <w:rFonts w:ascii="Arial" w:hAnsi="Arial" w:cs="Arial"/>
        </w:rPr>
      </w:pPr>
      <w:r w:rsidRPr="0040662E">
        <w:rPr>
          <w:rFonts w:ascii="Arial" w:hAnsi="Arial" w:cs="Arial"/>
        </w:rPr>
        <w:t xml:space="preserve">reprezentowana przez: </w:t>
      </w:r>
      <w:r w:rsidR="005C752E" w:rsidRPr="0040662E">
        <w:rPr>
          <w:rFonts w:ascii="Arial" w:hAnsi="Arial" w:cs="Arial"/>
        </w:rPr>
        <w:t>Prorektora ds. Nauki, dr hab. inż. Ireneusz Czarnowski</w:t>
      </w:r>
    </w:p>
    <w:p w:rsidR="005C752E" w:rsidRPr="0040662E" w:rsidRDefault="005C752E" w:rsidP="00057857">
      <w:pPr>
        <w:pStyle w:val="Nagwek"/>
        <w:ind w:left="284"/>
        <w:jc w:val="both"/>
        <w:rPr>
          <w:rFonts w:ascii="Arial" w:hAnsi="Arial" w:cs="Arial"/>
          <w:color w:val="FF0000"/>
        </w:rPr>
      </w:pPr>
    </w:p>
    <w:p w:rsidR="007556D0" w:rsidRPr="0040662E" w:rsidRDefault="007556D0" w:rsidP="00057857">
      <w:pPr>
        <w:pStyle w:val="Nagwek"/>
        <w:ind w:left="284"/>
        <w:jc w:val="both"/>
        <w:rPr>
          <w:rFonts w:ascii="Arial" w:hAnsi="Arial" w:cs="Arial"/>
        </w:rPr>
      </w:pPr>
    </w:p>
    <w:p w:rsidR="005C752E" w:rsidRPr="0040662E" w:rsidRDefault="005C752E" w:rsidP="00057857">
      <w:pPr>
        <w:pStyle w:val="Nagwek"/>
        <w:ind w:left="284"/>
        <w:jc w:val="both"/>
        <w:rPr>
          <w:rFonts w:ascii="Arial" w:hAnsi="Arial" w:cs="Arial"/>
        </w:rPr>
      </w:pPr>
    </w:p>
    <w:p w:rsidR="005C752E" w:rsidRPr="0040662E" w:rsidRDefault="005C752E" w:rsidP="00057857">
      <w:pPr>
        <w:pStyle w:val="Nagwek"/>
        <w:ind w:left="284"/>
        <w:jc w:val="both"/>
        <w:rPr>
          <w:rFonts w:ascii="Arial" w:hAnsi="Arial" w:cs="Arial"/>
        </w:rPr>
      </w:pPr>
    </w:p>
    <w:p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rsidR="007556D0" w:rsidRPr="0040662E" w:rsidRDefault="007556D0" w:rsidP="000602A7">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społeczne i inne szczególne usługi na podstawie art. 138o ustawy z dnia 29 stycznia 2004 r. Prawo Zamówień Publicznych (tekst jednolity: Dz. U. z 2017 r., poz. 1579 ze zm.) – zwanej dalej „ustawą” oraz Procedury udzielania zamówień na usługi społeczne w oparciu o art. 138o ustawy Pzp zamieszczonej na swojej stronie internetowej, tj. www.am.</w:t>
      </w:r>
      <w:proofErr w:type="spellStart"/>
      <w:r w:rsidRPr="0040662E">
        <w:rPr>
          <w:rFonts w:ascii="Arial" w:hAnsi="Arial" w:cs="Arial"/>
          <w:sz w:val="22"/>
          <w:szCs w:val="22"/>
          <w:lang w:eastAsia="zh-CN"/>
        </w:rPr>
        <w:t>gdynia</w:t>
      </w:r>
      <w:proofErr w:type="spellEnd"/>
      <w:r w:rsidRPr="0040662E">
        <w:rPr>
          <w:rFonts w:ascii="Arial" w:hAnsi="Arial" w:cs="Arial"/>
          <w:sz w:val="22"/>
          <w:szCs w:val="22"/>
          <w:lang w:eastAsia="zh-CN"/>
        </w:rPr>
        <w:t xml:space="preserve">..pl.  </w:t>
      </w:r>
    </w:p>
    <w:p w:rsidR="007556D0" w:rsidRPr="0040662E" w:rsidRDefault="007556D0" w:rsidP="000602A7">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 xml:space="preserve">Wartość zamówienia nie przekracza równowartości kwoty określonej w art. 138g Pzp – </w:t>
      </w:r>
      <w:r w:rsidR="001111A0" w:rsidRPr="0040662E">
        <w:rPr>
          <w:rFonts w:ascii="Arial" w:hAnsi="Arial" w:cs="Arial"/>
          <w:sz w:val="22"/>
          <w:szCs w:val="22"/>
          <w:lang w:eastAsia="zh-CN"/>
        </w:rPr>
        <w:t>750</w:t>
      </w:r>
      <w:r w:rsidRPr="0040662E">
        <w:rPr>
          <w:rFonts w:ascii="Arial" w:hAnsi="Arial" w:cs="Arial"/>
          <w:sz w:val="22"/>
          <w:szCs w:val="22"/>
          <w:lang w:eastAsia="zh-CN"/>
        </w:rPr>
        <w:t>.000 Euro.</w:t>
      </w:r>
    </w:p>
    <w:p w:rsidR="007556D0" w:rsidRPr="0040662E" w:rsidRDefault="007556D0" w:rsidP="00402BFB">
      <w:pPr>
        <w:pStyle w:val="Akapitzlist"/>
        <w:tabs>
          <w:tab w:val="left" w:pos="284"/>
          <w:tab w:val="left" w:pos="2010"/>
        </w:tabs>
        <w:ind w:left="644"/>
        <w:jc w:val="both"/>
        <w:rPr>
          <w:rFonts w:ascii="Arial" w:hAnsi="Arial" w:cs="Arial"/>
          <w:sz w:val="22"/>
          <w:szCs w:val="22"/>
          <w:lang w:eastAsia="zh-CN"/>
        </w:rPr>
      </w:pPr>
    </w:p>
    <w:p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III. Opis przedmiotu i zakresu zamówienia</w:t>
      </w:r>
    </w:p>
    <w:p w:rsidR="005A4B24" w:rsidRPr="0040662E" w:rsidRDefault="004311CB" w:rsidP="005A4B24">
      <w:pPr>
        <w:pStyle w:val="Akapitzlist"/>
        <w:numPr>
          <w:ilvl w:val="0"/>
          <w:numId w:val="3"/>
        </w:numPr>
        <w:tabs>
          <w:tab w:val="left" w:pos="284"/>
          <w:tab w:val="left" w:pos="2010"/>
        </w:tabs>
        <w:jc w:val="both"/>
        <w:rPr>
          <w:rFonts w:ascii="Arial" w:hAnsi="Arial" w:cs="Arial"/>
          <w:strike/>
          <w:color w:val="FF0000"/>
          <w:sz w:val="20"/>
          <w:szCs w:val="22"/>
          <w:lang w:eastAsia="zh-CN"/>
        </w:rPr>
      </w:pPr>
      <w:r w:rsidRPr="004311CB">
        <w:rPr>
          <w:rFonts w:ascii="Arial" w:hAnsi="Arial" w:cs="Arial"/>
          <w:sz w:val="22"/>
          <w:szCs w:val="22"/>
          <w:lang w:eastAsia="zh-CN"/>
        </w:rPr>
        <w:t xml:space="preserve">Przedmiotem zamówienia jest przygotowanie skryptów w wersji elektronicznej, wraz z recenzją wykonaną przez przedstawiciela pracodawcy oraz korektą autora do przedmiotów realizowanych na nowych specjalności II stopnia studiów na kierunkach NAWIGACJA i TRANSPORT </w:t>
      </w:r>
      <w:r w:rsidR="00680221" w:rsidRPr="0040662E">
        <w:rPr>
          <w:rFonts w:ascii="Arial" w:hAnsi="Arial" w:cs="Arial"/>
          <w:sz w:val="22"/>
          <w:szCs w:val="22"/>
          <w:lang w:eastAsia="zh-CN"/>
        </w:rPr>
        <w:t>w</w:t>
      </w:r>
      <w:r w:rsidR="00680221" w:rsidRPr="0040662E">
        <w:rPr>
          <w:rFonts w:ascii="Arial" w:hAnsi="Arial" w:cs="Arial"/>
          <w:b/>
          <w:lang w:eastAsia="zh-CN"/>
        </w:rPr>
        <w:t xml:space="preserve"> </w:t>
      </w:r>
      <w:r w:rsidR="007556D0" w:rsidRPr="0040662E">
        <w:rPr>
          <w:rFonts w:ascii="Arial" w:hAnsi="Arial" w:cs="Arial"/>
          <w:sz w:val="22"/>
          <w:szCs w:val="22"/>
          <w:lang w:eastAsia="zh-CN"/>
        </w:rPr>
        <w:t xml:space="preserve">ramach projektu </w:t>
      </w:r>
      <w:r w:rsidR="007556D0" w:rsidRPr="0040662E">
        <w:rPr>
          <w:rFonts w:ascii="Arial" w:hAnsi="Arial" w:cs="Arial"/>
          <w:sz w:val="22"/>
          <w:lang w:eastAsia="zh-CN"/>
        </w:rPr>
        <w:t>„</w:t>
      </w:r>
      <w:proofErr w:type="spellStart"/>
      <w:r w:rsidR="007556D0" w:rsidRPr="0040662E">
        <w:rPr>
          <w:rFonts w:ascii="Arial" w:hAnsi="Arial" w:cs="Arial"/>
          <w:sz w:val="22"/>
          <w:lang w:eastAsia="zh-CN"/>
        </w:rPr>
        <w:t>SezAM</w:t>
      </w:r>
      <w:proofErr w:type="spellEnd"/>
      <w:r w:rsidR="007556D0" w:rsidRPr="0040662E">
        <w:rPr>
          <w:rFonts w:ascii="Arial" w:hAnsi="Arial" w:cs="Arial"/>
          <w:sz w:val="22"/>
          <w:lang w:eastAsia="zh-CN"/>
        </w:rPr>
        <w:t xml:space="preserve"> wiedzy, kompetencji i umiejętności” realizowanego przez </w:t>
      </w:r>
      <w:r w:rsidR="00061C35">
        <w:rPr>
          <w:rFonts w:ascii="Arial" w:hAnsi="Arial" w:cs="Arial"/>
          <w:sz w:val="22"/>
          <w:lang w:eastAsia="zh-CN"/>
        </w:rPr>
        <w:t>Uniwersytet Morski</w:t>
      </w:r>
      <w:r w:rsidR="007556D0" w:rsidRPr="0040662E">
        <w:rPr>
          <w:rFonts w:ascii="Arial" w:hAnsi="Arial" w:cs="Arial"/>
          <w:sz w:val="22"/>
          <w:lang w:eastAsia="zh-CN"/>
        </w:rPr>
        <w:t xml:space="preserve"> w Gdyni w ramach Programu Operacyjnego Wiedza Edukacja Rozwój </w:t>
      </w:r>
      <w:r w:rsidR="007556D0" w:rsidRPr="0040662E">
        <w:rPr>
          <w:rFonts w:ascii="Arial" w:hAnsi="Arial" w:cs="Arial"/>
          <w:b/>
          <w:sz w:val="22"/>
        </w:rPr>
        <w:t xml:space="preserve">POWR.03.05.00-00-Z218/17 </w:t>
      </w:r>
      <w:r w:rsidR="007556D0" w:rsidRPr="0040662E">
        <w:rPr>
          <w:rFonts w:ascii="Arial" w:hAnsi="Arial" w:cs="Arial"/>
          <w:sz w:val="22"/>
        </w:rPr>
        <w:t xml:space="preserve">na lata 2014 - 2020, Oś III Szkolnictwo wyższe dla gospodarki i rozwoju, Działania 3.5 Kompleksowe programy szkół wyższych, Zintegrowane Programy Uczelni w ramach Ścieżki II w oparciu o umowę o dofinansowanie projektu nr </w:t>
      </w:r>
      <w:r w:rsidR="007556D0" w:rsidRPr="0040662E">
        <w:rPr>
          <w:rFonts w:ascii="Arial" w:hAnsi="Arial" w:cs="Arial"/>
          <w:b/>
          <w:sz w:val="22"/>
        </w:rPr>
        <w:t>POWR.03.05.00-00-Z218/17</w:t>
      </w:r>
      <w:r w:rsidR="007556D0" w:rsidRPr="0040662E">
        <w:rPr>
          <w:rFonts w:ascii="Arial" w:hAnsi="Arial" w:cs="Arial"/>
          <w:sz w:val="22"/>
        </w:rPr>
        <w:t xml:space="preserve">.  </w:t>
      </w:r>
    </w:p>
    <w:p w:rsidR="0075567F" w:rsidRPr="0040662E" w:rsidRDefault="0075567F" w:rsidP="005A4B24">
      <w:pPr>
        <w:pStyle w:val="Akapitzlist"/>
        <w:tabs>
          <w:tab w:val="left" w:pos="284"/>
          <w:tab w:val="left" w:pos="2010"/>
        </w:tabs>
        <w:ind w:left="360"/>
        <w:jc w:val="both"/>
        <w:rPr>
          <w:rFonts w:ascii="Arial" w:hAnsi="Arial" w:cs="Arial"/>
          <w:iCs/>
          <w:sz w:val="22"/>
          <w:szCs w:val="22"/>
        </w:rPr>
      </w:pPr>
    </w:p>
    <w:p w:rsidR="007556D0" w:rsidRPr="0040662E" w:rsidRDefault="007556D0" w:rsidP="005A4B24">
      <w:pPr>
        <w:pStyle w:val="Akapitzlist"/>
        <w:tabs>
          <w:tab w:val="left" w:pos="284"/>
          <w:tab w:val="left" w:pos="2010"/>
        </w:tabs>
        <w:ind w:left="360"/>
        <w:jc w:val="both"/>
        <w:rPr>
          <w:rFonts w:ascii="Arial" w:hAnsi="Arial" w:cs="Arial"/>
          <w:iCs/>
          <w:sz w:val="22"/>
          <w:szCs w:val="22"/>
        </w:rPr>
      </w:pPr>
      <w:r w:rsidRPr="0040662E">
        <w:rPr>
          <w:rFonts w:ascii="Arial" w:hAnsi="Arial" w:cs="Arial"/>
          <w:iCs/>
          <w:sz w:val="22"/>
          <w:szCs w:val="22"/>
        </w:rPr>
        <w:t>Określenie przedmiotu zamówienia za pomocą nazw i kodów ze Wspólnego Słownika Zamówień CPV:</w:t>
      </w:r>
    </w:p>
    <w:p w:rsidR="0075567F" w:rsidRPr="0040662E"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40662E" w:rsidTr="0003198D">
        <w:trPr>
          <w:trHeight w:val="311"/>
        </w:trPr>
        <w:tc>
          <w:tcPr>
            <w:tcW w:w="1747" w:type="dxa"/>
          </w:tcPr>
          <w:p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Kod</w:t>
            </w:r>
          </w:p>
        </w:tc>
        <w:tc>
          <w:tcPr>
            <w:tcW w:w="6627" w:type="dxa"/>
          </w:tcPr>
          <w:p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Opis</w:t>
            </w:r>
          </w:p>
        </w:tc>
      </w:tr>
      <w:tr w:rsidR="007556D0" w:rsidRPr="0040662E" w:rsidTr="0003198D">
        <w:trPr>
          <w:trHeight w:val="247"/>
        </w:trPr>
        <w:tc>
          <w:tcPr>
            <w:tcW w:w="1747" w:type="dxa"/>
          </w:tcPr>
          <w:p w:rsidR="007556D0" w:rsidRPr="0040662E" w:rsidRDefault="004311CB" w:rsidP="0003198D">
            <w:pPr>
              <w:pStyle w:val="Akapitzlist"/>
              <w:ind w:left="0"/>
              <w:rPr>
                <w:rFonts w:ascii="Arial" w:hAnsi="Arial" w:cs="Arial"/>
                <w:iCs/>
                <w:sz w:val="22"/>
                <w:szCs w:val="22"/>
              </w:rPr>
            </w:pPr>
            <w:r w:rsidRPr="004311CB">
              <w:rPr>
                <w:rFonts w:ascii="Arial" w:hAnsi="Arial" w:cs="Arial"/>
                <w:iCs/>
                <w:sz w:val="22"/>
                <w:szCs w:val="22"/>
              </w:rPr>
              <w:t>92312212-0</w:t>
            </w:r>
          </w:p>
        </w:tc>
        <w:tc>
          <w:tcPr>
            <w:tcW w:w="6627" w:type="dxa"/>
          </w:tcPr>
          <w:p w:rsidR="007556D0" w:rsidRPr="0040662E" w:rsidRDefault="004311CB" w:rsidP="004311CB">
            <w:pPr>
              <w:pStyle w:val="Akapitzlist"/>
              <w:ind w:left="0"/>
              <w:rPr>
                <w:rFonts w:ascii="Arial" w:hAnsi="Arial" w:cs="Arial"/>
                <w:iCs/>
                <w:sz w:val="22"/>
                <w:szCs w:val="22"/>
              </w:rPr>
            </w:pPr>
            <w:r w:rsidRPr="004311CB">
              <w:rPr>
                <w:rFonts w:ascii="Arial" w:hAnsi="Arial" w:cs="Arial"/>
                <w:iCs/>
                <w:sz w:val="22"/>
                <w:szCs w:val="22"/>
              </w:rPr>
              <w:t>Usługa przygotowania podręczników szkolnych</w:t>
            </w:r>
          </w:p>
        </w:tc>
      </w:tr>
    </w:tbl>
    <w:p w:rsidR="007556D0" w:rsidRPr="0040662E" w:rsidRDefault="007556D0" w:rsidP="00001685">
      <w:pPr>
        <w:pStyle w:val="Akapitzlist"/>
        <w:tabs>
          <w:tab w:val="left" w:pos="284"/>
          <w:tab w:val="left" w:pos="2010"/>
        </w:tabs>
        <w:ind w:left="644"/>
        <w:jc w:val="both"/>
        <w:rPr>
          <w:rFonts w:ascii="Arial" w:hAnsi="Arial" w:cs="Arial"/>
          <w:sz w:val="22"/>
          <w:szCs w:val="22"/>
          <w:lang w:eastAsia="zh-CN"/>
        </w:rPr>
      </w:pPr>
    </w:p>
    <w:p w:rsidR="004311CB" w:rsidRPr="004311CB" w:rsidRDefault="004311CB" w:rsidP="004311CB">
      <w:pPr>
        <w:pStyle w:val="Akapitzlist"/>
        <w:numPr>
          <w:ilvl w:val="0"/>
          <w:numId w:val="3"/>
        </w:numPr>
        <w:tabs>
          <w:tab w:val="left" w:pos="284"/>
          <w:tab w:val="left" w:pos="2010"/>
        </w:tabs>
        <w:jc w:val="both"/>
        <w:rPr>
          <w:rFonts w:ascii="Arial" w:hAnsi="Arial" w:cs="Arial"/>
          <w:b/>
          <w:sz w:val="22"/>
          <w:szCs w:val="22"/>
          <w:lang w:eastAsia="zh-CN"/>
        </w:rPr>
      </w:pPr>
      <w:r w:rsidRPr="004311CB">
        <w:rPr>
          <w:rFonts w:ascii="Arial" w:hAnsi="Arial" w:cs="Arial"/>
          <w:b/>
          <w:sz w:val="22"/>
          <w:szCs w:val="22"/>
          <w:lang w:eastAsia="zh-CN"/>
        </w:rPr>
        <w:t>Zamówienie zostało podzielone na 25 zadań:</w:t>
      </w:r>
    </w:p>
    <w:p w:rsidR="004311CB" w:rsidRPr="004311CB" w:rsidRDefault="004311CB" w:rsidP="004311CB">
      <w:pPr>
        <w:pStyle w:val="Akapitzlist"/>
        <w:tabs>
          <w:tab w:val="left" w:pos="284"/>
          <w:tab w:val="left" w:pos="2010"/>
        </w:tabs>
        <w:ind w:left="360"/>
        <w:jc w:val="both"/>
        <w:rPr>
          <w:rFonts w:ascii="Arial" w:hAnsi="Arial" w:cs="Arial"/>
          <w:b/>
          <w:iCs/>
          <w:sz w:val="22"/>
          <w:szCs w:val="22"/>
        </w:rPr>
      </w:pPr>
    </w:p>
    <w:p w:rsidR="004311CB" w:rsidRPr="004311CB" w:rsidRDefault="004311CB" w:rsidP="004311CB">
      <w:pPr>
        <w:pStyle w:val="Akapitzlist"/>
        <w:tabs>
          <w:tab w:val="left" w:pos="284"/>
          <w:tab w:val="left" w:pos="2010"/>
        </w:tabs>
        <w:ind w:left="360"/>
        <w:jc w:val="both"/>
        <w:rPr>
          <w:rFonts w:ascii="Arial" w:hAnsi="Arial" w:cs="Arial"/>
          <w:iCs/>
          <w:sz w:val="22"/>
          <w:szCs w:val="22"/>
        </w:rPr>
      </w:pPr>
      <w:r w:rsidRPr="004311CB">
        <w:rPr>
          <w:rFonts w:ascii="Arial" w:hAnsi="Arial" w:cs="Arial"/>
          <w:iCs/>
          <w:sz w:val="22"/>
          <w:szCs w:val="22"/>
        </w:rPr>
        <w:t xml:space="preserve">Zamawiający dopuszcza możliwość składania ofert częściowych. </w:t>
      </w:r>
    </w:p>
    <w:p w:rsidR="004311CB" w:rsidRPr="004311CB" w:rsidRDefault="004311CB" w:rsidP="004311CB">
      <w:pPr>
        <w:pStyle w:val="Akapitzlist"/>
        <w:tabs>
          <w:tab w:val="left" w:pos="284"/>
          <w:tab w:val="left" w:pos="2010"/>
        </w:tabs>
        <w:ind w:left="360"/>
        <w:jc w:val="both"/>
        <w:rPr>
          <w:rFonts w:ascii="Arial" w:hAnsi="Arial" w:cs="Arial"/>
          <w:iCs/>
          <w:sz w:val="22"/>
          <w:szCs w:val="22"/>
        </w:rPr>
      </w:pPr>
      <w:r w:rsidRPr="004311CB">
        <w:rPr>
          <w:rFonts w:ascii="Arial" w:hAnsi="Arial" w:cs="Arial"/>
          <w:iCs/>
          <w:sz w:val="22"/>
          <w:szCs w:val="22"/>
        </w:rPr>
        <w:t xml:space="preserve">Wykonawca może złożyć ofertę na więcej niż jedno zadanie. </w:t>
      </w:r>
    </w:p>
    <w:p w:rsidR="004311CB" w:rsidRPr="004311CB" w:rsidRDefault="004311CB" w:rsidP="004311CB">
      <w:pPr>
        <w:pStyle w:val="Akapitzlist"/>
        <w:tabs>
          <w:tab w:val="left" w:pos="284"/>
          <w:tab w:val="left" w:pos="2010"/>
        </w:tabs>
        <w:ind w:left="360"/>
        <w:jc w:val="both"/>
        <w:rPr>
          <w:rFonts w:ascii="Arial" w:hAnsi="Arial" w:cs="Arial"/>
          <w:iCs/>
          <w:sz w:val="22"/>
          <w:szCs w:val="22"/>
        </w:rPr>
      </w:pPr>
      <w:r w:rsidRPr="004311CB">
        <w:rPr>
          <w:rFonts w:ascii="Arial" w:hAnsi="Arial" w:cs="Arial"/>
          <w:iCs/>
          <w:sz w:val="22"/>
          <w:szCs w:val="22"/>
        </w:rPr>
        <w:t>Ten sam Wykonawca nie może złożyć dwóch ofert na jedno zadanie.</w:t>
      </w:r>
    </w:p>
    <w:p w:rsidR="004311CB" w:rsidRPr="004311CB" w:rsidRDefault="004311CB" w:rsidP="004311CB">
      <w:pPr>
        <w:spacing w:after="0" w:line="240" w:lineRule="auto"/>
        <w:jc w:val="center"/>
        <w:rPr>
          <w:rFonts w:ascii="Times New Roman" w:hAnsi="Times New Roman"/>
          <w:bCs/>
          <w:color w:val="000000"/>
          <w:sz w:val="24"/>
          <w:szCs w:val="24"/>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2"/>
        </w:numPr>
        <w:suppressAutoHyphens/>
        <w:adjustRightInd w:val="0"/>
        <w:spacing w:after="0" w:line="240" w:lineRule="auto"/>
        <w:ind w:left="0" w:firstLine="720"/>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Urządzenia nawigacyjne</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eksploatacji urządzeń nawigacyjnych takich jak żyrokompasy, echosondy, logi, urządzenia radarowe, AIS, DGPS, LRIT, VDR i inne.</w:t>
      </w:r>
    </w:p>
    <w:p w:rsidR="004311CB" w:rsidRPr="004311CB" w:rsidRDefault="004311CB" w:rsidP="004311CB">
      <w:pPr>
        <w:suppressAutoHyphens/>
        <w:adjustRightInd w:val="0"/>
        <w:spacing w:after="0" w:line="240" w:lineRule="auto"/>
        <w:contextualSpacing/>
        <w:jc w:val="both"/>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2"/>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sz w:val="24"/>
          <w:szCs w:val="24"/>
          <w:u w:val="single"/>
        </w:rPr>
      </w:pPr>
      <w:r w:rsidRPr="004311CB">
        <w:rPr>
          <w:rFonts w:ascii="Times New Roman" w:hAnsi="Times New Roman"/>
          <w:b/>
          <w:bCs/>
          <w:sz w:val="24"/>
          <w:szCs w:val="24"/>
          <w:u w:val="single"/>
        </w:rPr>
        <w:t>Zadanie 2</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3"/>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Metody opracowania danych</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
          <w:bCs/>
          <w:i/>
          <w:sz w:val="20"/>
          <w:szCs w:val="20"/>
          <w:u w:val="single"/>
        </w:rPr>
      </w:pPr>
      <w:r w:rsidRPr="004311CB">
        <w:rPr>
          <w:rFonts w:ascii="Times New Roman" w:hAnsi="Times New Roman"/>
          <w:bCs/>
          <w:i/>
          <w:color w:val="000000"/>
          <w:sz w:val="20"/>
          <w:szCs w:val="20"/>
        </w:rPr>
        <w:t xml:space="preserve">Treść skryptu powinna koncentrować się na zagadnieniach związanych z problematyką dotyczącą wykorzystania metod i narzędzi statystycznych do rozwiązywania zagadnień inżynierskich i zarządzania inżynierskiego ze szczególnym naciskiem na analizę dużych zbiorów danych. Ważnym elementem skryptu powinno być omówienie możliwości środowiska </w:t>
      </w:r>
      <w:proofErr w:type="spellStart"/>
      <w:r w:rsidRPr="004311CB">
        <w:rPr>
          <w:rFonts w:ascii="Times New Roman" w:hAnsi="Times New Roman"/>
          <w:bCs/>
          <w:i/>
          <w:color w:val="000000"/>
          <w:sz w:val="20"/>
          <w:szCs w:val="20"/>
        </w:rPr>
        <w:t>Matlab</w:t>
      </w:r>
      <w:proofErr w:type="spellEnd"/>
      <w:r w:rsidRPr="004311CB">
        <w:rPr>
          <w:rFonts w:ascii="Times New Roman" w:hAnsi="Times New Roman"/>
          <w:bCs/>
          <w:i/>
          <w:color w:val="000000"/>
          <w:sz w:val="20"/>
          <w:szCs w:val="20"/>
        </w:rPr>
        <w:t xml:space="preserve"> do rozwiązywania zagadnień omawianych w treści skryptu.</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3"/>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sz w:val="24"/>
          <w:szCs w:val="24"/>
          <w:u w:val="single"/>
        </w:rPr>
      </w:pPr>
      <w:r w:rsidRPr="004311CB">
        <w:rPr>
          <w:rFonts w:ascii="Times New Roman" w:hAnsi="Times New Roman"/>
          <w:b/>
          <w:bCs/>
          <w:sz w:val="24"/>
          <w:szCs w:val="24"/>
          <w:u w:val="single"/>
        </w:rPr>
        <w:t>Zadanie 3</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4"/>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Zarządzanie bezpieczeństwem w nawigacji</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szeroko pojętego bezpieczeństwa w nawigacji morskiej z uwzględnieniem zintegrowanych systemów zarządzania bezpieczeństwem żeglugi w sytuacjach kryzysowych i charakterystyką wybranych zagrożeń dla bezpiecznego funkcjonowania transportu morskiego.</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4"/>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30.06.2019r.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sz w:val="24"/>
          <w:szCs w:val="24"/>
          <w:u w:val="single"/>
        </w:rPr>
      </w:pPr>
      <w:r w:rsidRPr="004311CB">
        <w:rPr>
          <w:rFonts w:ascii="Times New Roman" w:hAnsi="Times New Roman"/>
          <w:b/>
          <w:bCs/>
          <w:sz w:val="24"/>
          <w:szCs w:val="24"/>
          <w:u w:val="single"/>
        </w:rPr>
        <w:t>Zadanie 4</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5"/>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Zarządzanie systemami transportowymi</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720" w:firstLine="414"/>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zarządzania systemami transportowymi z uwzględnieniem wszystkich rodzajów transportu - morskiego, lądowego i śródlądowego. Możliwości rozwoju transportu kombinowanego/intermodalnego z uwzględnieniem uwarunkowań infrastrukturalno- organizacyjnych oraz bezpieczeństwa systemów transportowych.</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5"/>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5</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6"/>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Inżynieria ruchu morskiego</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projektowania i eksploatacji dróg wodnych i terminali portowych z uwzględnieniem ich przepustowości, strumienia ruchu statków, warunków bezpiecznej ich eksploatacji i analizy ryzyka.</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6"/>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6"/>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31.03.2019r.</w:t>
      </w:r>
    </w:p>
    <w:p w:rsidR="004311CB" w:rsidRPr="004311CB" w:rsidRDefault="004311CB" w:rsidP="004311CB">
      <w:pPr>
        <w:suppressAutoHyphens/>
        <w:adjustRightInd w:val="0"/>
        <w:spacing w:after="0" w:line="240" w:lineRule="auto"/>
        <w:contextualSpacing/>
        <w:jc w:val="both"/>
        <w:rPr>
          <w:rFonts w:ascii="Times New Roman" w:hAnsi="Times New Roman"/>
          <w:b/>
          <w:color w:val="000000"/>
          <w:sz w:val="10"/>
          <w:szCs w:val="1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6</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7"/>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Systemy map elektronicznych</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wykorzystania map elektronicznych w nawigacji morskiej oraz problematyki związanej z eksploatacją systemu ECDIS na statkach morskich i możliwości współpracy z innymi urządzeniami nawigacyjnymi.</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7"/>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7"/>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7"/>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7"/>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Cs/>
          <w:color w:val="000000"/>
          <w:sz w:val="10"/>
          <w:szCs w:val="10"/>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7</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8"/>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Podstawy oceny niezawodności i bezpieczeństwa systemów technicznych</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oceny niezawodności i bezpieczeństwa złożonych systemów technicznych. Powinny zostać przestawione narzędzia i metody wykorzystywane w teorii niezawodności i bezpieczeństwa systemów technicznych.</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8"/>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8"/>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8</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Komputerowe wspomagania decyzji</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podejmowania decyzji zarówno od strony teoretycznej, jak i praktycznej, a następnie z komputerowym wspomaganiem podejmowania decyzji, podejmowaniem decyzji w systemach komputerowych szczególnie rozproszonych i zdecentralizowanych. Praktycznie opisane powinny być metody ELECTRE, MEW, SAW, TOPSIS oraz AHP.</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tworzonych nowych specjalności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2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0"/>
          <w:szCs w:val="2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9</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0"/>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Przyrządy i systemy pomiarowe</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opisywać podstawy teoretyczne, zasadę działania, wykorzystanie praktyczne następujących przyrządów i systemów pomiarowych wykorzystywanych w hydrografii: akustycznych, GNSS, fotogrametrycznych, tachimetrycznych oraz skaningu laserowego. Przedstawiać podstawy teoretyczne kartografii matematycznej i ich wykorzystanie praktyczne w pracach hydrograficznych.</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Administrowanie Polską Strefą Ekonomiczną</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0"/>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0"/>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10</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1"/>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Przybrzeżne prace hydrograficzne</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opisywać prace hydrograficzne dla potrzeb: zarządzania portem i strefą brzegową, utrzymania torów wodnych i prac pogłębiarskich, budownictwa hydrotechnicznego, eksploatacji bogactw naturalnych i badań naukowych. Przedstawić podstawy teoretyczne oraz wykorzystanie obiektów bezzałogowych w hydrografii morskiej i śródlądowej. Prezentować zasady prowadzenia przybrzeżnych prac hydrograficznych w Polsce - organizacje i zadania służby hydrograficznej oraz planowanie, wykonywanie, gromadzenie i przedstawianie wyników pomiarów hydrograficznych. Opisywać zakres prac hydrograficznych realizowanych w hydrografii śródlądowej ze szczególnym uwzględnieniem systemów RIS.</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Administrowanie Polską Strefą Ekonomiczną</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1"/>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1"/>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adjustRightInd w:val="0"/>
        <w:spacing w:after="0" w:line="240" w:lineRule="auto"/>
        <w:ind w:firstLine="720"/>
        <w:outlineLvl w:val="0"/>
        <w:rPr>
          <w:rFonts w:ascii="Times New Roman" w:hAnsi="Times New Roman"/>
          <w:b/>
          <w:bCs/>
          <w:i/>
          <w:color w:val="FF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11</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2"/>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Zasoby Morza Bałtyckiego</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charakterem i problematyką wykorzystania morskich zasobów Morza Bałtyckiego leżących w Polskiej Strefie Ekonomicznej.</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Administrowanie Polską Strefą Ekonomiczną</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4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2"/>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2"/>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widowControl w:val="0"/>
        <w:autoSpaceDE w:val="0"/>
        <w:autoSpaceDN w:val="0"/>
        <w:spacing w:after="0" w:line="240" w:lineRule="auto"/>
        <w:ind w:firstLine="720"/>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12</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2"/>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Przewozy Morskie LCHS</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bezpiecznego prowadzenia operacji przeładunkowych na różnych typach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Eksploatacja Zbiornikowców</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2"/>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2"/>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2"/>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13</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3"/>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Budowa i konstrukcja kadłuba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rozwiązań konstrukcyjnych i systemów przeładunkowych stosowanych przy budowie kadłubów różnych typów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Eksploatacja Zbiornikowców</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3"/>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14</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4"/>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Wymagania statecznościowe zbiornikowców</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stateczności i wytrzymałości zbiornikowców w różnych stanach eksploatacyjnych, wymagań w zakresie stosowanej dokumentacji statecznościowej statków.</w:t>
      </w: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Eksploatacja Zbiornikowców</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4"/>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30.06.2019r.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widowControl w:val="0"/>
        <w:autoSpaceDE w:val="0"/>
        <w:autoSpaceDN w:val="0"/>
        <w:spacing w:after="0" w:line="240" w:lineRule="auto"/>
        <w:rPr>
          <w:rFonts w:ascii="Times New Roman" w:hAnsi="Times New Roman"/>
          <w:bCs/>
          <w:color w:val="000000"/>
          <w:sz w:val="24"/>
          <w:szCs w:val="24"/>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15</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5"/>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Systemy monitorowania i sterowania ruchem</w:t>
      </w:r>
    </w:p>
    <w:p w:rsidR="004311CB" w:rsidRPr="004311CB" w:rsidRDefault="004311CB" w:rsidP="004311CB">
      <w:pPr>
        <w:adjustRightInd w:val="0"/>
        <w:spacing w:after="0" w:line="240" w:lineRule="auto"/>
        <w:ind w:firstLine="720"/>
        <w:jc w:val="center"/>
        <w:outlineLvl w:val="0"/>
        <w:rPr>
          <w:rFonts w:ascii="Times New Roman" w:hAnsi="Times New Roman"/>
          <w:bCs/>
          <w:i/>
          <w:color w:val="000000"/>
          <w:sz w:val="10"/>
          <w:szCs w:val="10"/>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funkcjonowania i eksploatacji systemów monitorowania statków i służby kontroli ich ruchu, celem działania oraz podstawami prawnymi i zaleceniami dotyczącymi ich wprowadzania i stosowania oraz prezentacji globalnych, regionalnych, krajowych i lokalnych systemów monitorowania statków: zasady wprowadzania, budowa, obszar i zasada działania, możliwości wykorzystania danych, zasady uczestnictwa statków.</w:t>
      </w:r>
    </w:p>
    <w:p w:rsidR="004311CB" w:rsidRPr="004311CB" w:rsidRDefault="004311CB" w:rsidP="004311CB">
      <w:pPr>
        <w:adjustRightInd w:val="0"/>
        <w:spacing w:after="0" w:line="240" w:lineRule="auto"/>
        <w:ind w:firstLine="720"/>
        <w:jc w:val="center"/>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5"/>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31.03.2019r.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16</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6"/>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Języki programowania</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 xml:space="preserve">Treść skryptu powinna koncentrować się na zagadnieniach związanych z problematyką programowania w języku </w:t>
      </w:r>
      <w:proofErr w:type="spellStart"/>
      <w:r w:rsidRPr="004311CB">
        <w:rPr>
          <w:rFonts w:ascii="Times New Roman" w:hAnsi="Times New Roman"/>
          <w:bCs/>
          <w:i/>
          <w:color w:val="000000"/>
          <w:sz w:val="20"/>
          <w:szCs w:val="20"/>
        </w:rPr>
        <w:t>Python</w:t>
      </w:r>
      <w:proofErr w:type="spellEnd"/>
      <w:r w:rsidRPr="004311CB">
        <w:rPr>
          <w:rFonts w:ascii="Times New Roman" w:hAnsi="Times New Roman"/>
          <w:bCs/>
          <w:i/>
          <w:color w:val="000000"/>
          <w:sz w:val="20"/>
          <w:szCs w:val="20"/>
        </w:rPr>
        <w:t>. W treści powinny znaleźć się zagadnienia związane z przedstawieniem charakterystyki języka, omówieniem typów i operacji na liczbach, łańcuchach znakach, listy, krotkach, słownikach i plikach. W dalszej części omówione powinny być omówione instrukcje i ich składnia, następnie budowy funkcji - zakresy, przekazywanie argumentów, wyrażenie lambda. Treści skryptu powinna zawierać również budowę klas i elementy programowania zorientowanego obiektowo - tworzenie klas, metody, dziedziczenie, przeciążanie operatorów. W dalszej części omówione powinny być wyjątki, ich tworzenie, wywoływanie oraz przechwytywanie. Wymienione elementy opisane powinny być licznymi przykładami popularnych algorytmów.</w:t>
      </w: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10"/>
          <w:szCs w:val="1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6"/>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6"/>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17</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7"/>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 xml:space="preserve">E- </w:t>
      </w:r>
      <w:proofErr w:type="spellStart"/>
      <w:r w:rsidRPr="004311CB">
        <w:rPr>
          <w:rFonts w:ascii="Times New Roman" w:hAnsi="Times New Roman"/>
          <w:b/>
          <w:bCs/>
          <w:i/>
          <w:sz w:val="24"/>
          <w:szCs w:val="24"/>
          <w:u w:val="single"/>
        </w:rPr>
        <w:t>Navigation</w:t>
      </w:r>
      <w:proofErr w:type="spellEnd"/>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wykorzystania nowoczesnych technologii nawigacyjnych i komunikacyjnych zapewniających efektywny i bezpieczny system prowadzenia nawigacji na statkach morskich.</w:t>
      </w:r>
    </w:p>
    <w:p w:rsidR="004311CB" w:rsidRPr="004311CB" w:rsidRDefault="004311CB" w:rsidP="004311CB">
      <w:pPr>
        <w:suppressAutoHyphens/>
        <w:adjustRightInd w:val="0"/>
        <w:spacing w:after="0" w:line="240" w:lineRule="auto"/>
        <w:ind w:left="1134"/>
        <w:contextualSpacing/>
        <w:jc w:val="both"/>
        <w:rPr>
          <w:rFonts w:ascii="Times New Roman" w:hAnsi="Times New Roman"/>
          <w:bCs/>
          <w:sz w:val="10"/>
          <w:szCs w:val="1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7"/>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7"/>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7"/>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7"/>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i/>
          <w:color w:val="000000"/>
          <w:sz w:val="10"/>
          <w:szCs w:val="10"/>
          <w:u w:val="single"/>
        </w:rPr>
      </w:pPr>
    </w:p>
    <w:p w:rsidR="004311CB" w:rsidRPr="004311CB" w:rsidRDefault="004311CB" w:rsidP="004311CB">
      <w:pPr>
        <w:widowControl w:val="0"/>
        <w:autoSpaceDE w:val="0"/>
        <w:autoSpaceDN w:val="0"/>
        <w:spacing w:after="0" w:line="240" w:lineRule="auto"/>
        <w:rPr>
          <w:rFonts w:ascii="Times New Roman" w:hAnsi="Times New Roman"/>
          <w:bCs/>
          <w:color w:val="000000"/>
          <w:sz w:val="24"/>
          <w:szCs w:val="24"/>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18</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8"/>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Środowisko programistyczne systemów informacji przestrzennej</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zastosowania języków programowania, wprowadzania, gromadzenia i transformacji danych na serwerze, przetwarzania i wyświetlania danych wektorowych i rastrowych oraz łączności operatora z systemem.</w:t>
      </w:r>
    </w:p>
    <w:p w:rsidR="004311CB" w:rsidRPr="004311CB" w:rsidRDefault="004311CB" w:rsidP="004311CB">
      <w:pPr>
        <w:suppressAutoHyphens/>
        <w:adjustRightInd w:val="0"/>
        <w:spacing w:after="0" w:line="240" w:lineRule="auto"/>
        <w:ind w:left="1134"/>
        <w:contextualSpacing/>
        <w:jc w:val="both"/>
        <w:rPr>
          <w:rFonts w:ascii="Times New Roman" w:hAnsi="Times New Roman"/>
          <w:bCs/>
          <w:sz w:val="10"/>
          <w:szCs w:val="10"/>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Morskie Systemy Informacyjne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8"/>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8"/>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8"/>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spacing w:after="0" w:line="240" w:lineRule="auto"/>
        <w:rPr>
          <w:rFonts w:ascii="Times New Roman" w:hAnsi="Times New Roman"/>
          <w:bCs/>
          <w:color w:val="000000"/>
          <w:sz w:val="10"/>
          <w:szCs w:val="1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19</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39"/>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Pomiary hydrograficzne</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podstawach teoretycznych wykorzystania fal akustycznych w hydrografii. Opisywać zasadę działania, budowę i wykorzystanie urządzeń hydroakustycznych służących do pomiaru głębokości w wodzie. Prezentować zasadę działania i wykorzystanie systemów pozycjonowania stosowanych w hydrografii. Przedstawiać geodezyjno-kartograficzne podstawy niezbędne do tworzenia map batymetrycznych wraz z systemami odniesień przestrzennych. Opisywać proces planowania, realizacji oraz opracowania wyników hydrograficznej kampanii pomiarowej.</w:t>
      </w:r>
    </w:p>
    <w:p w:rsidR="004311CB" w:rsidRPr="004311CB" w:rsidRDefault="004311CB" w:rsidP="004311CB">
      <w:pPr>
        <w:adjustRightInd w:val="0"/>
        <w:spacing w:after="0" w:line="240" w:lineRule="auto"/>
        <w:ind w:firstLine="720"/>
        <w:outlineLvl w:val="0"/>
        <w:rPr>
          <w:rFonts w:ascii="Times New Roman" w:hAnsi="Times New Roman"/>
          <w:b/>
          <w:bCs/>
          <w:i/>
          <w:color w:val="FF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Pomiary Hydrograficzne i Oznakowanie Nawigacyjne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3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39"/>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39"/>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39"/>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w:t>
      </w:r>
      <w:r w:rsidR="004E79E6">
        <w:rPr>
          <w:rFonts w:ascii="Times New Roman" w:hAnsi="Times New Roman"/>
          <w:b/>
          <w:i/>
          <w:color w:val="000000"/>
          <w:sz w:val="21"/>
          <w:szCs w:val="21"/>
        </w:rPr>
        <w:t>1</w:t>
      </w:r>
      <w:r w:rsidRPr="004311CB">
        <w:rPr>
          <w:rFonts w:ascii="Times New Roman" w:hAnsi="Times New Roman"/>
          <w:b/>
          <w:i/>
          <w:color w:val="000000"/>
          <w:sz w:val="21"/>
          <w:szCs w:val="21"/>
        </w:rPr>
        <w:t>.</w:t>
      </w:r>
      <w:r w:rsidR="004E79E6">
        <w:rPr>
          <w:rFonts w:ascii="Times New Roman" w:hAnsi="Times New Roman"/>
          <w:b/>
          <w:i/>
          <w:color w:val="000000"/>
          <w:sz w:val="21"/>
          <w:szCs w:val="21"/>
        </w:rPr>
        <w:t>12</w:t>
      </w:r>
      <w:r w:rsidRPr="004311CB">
        <w:rPr>
          <w:rFonts w:ascii="Times New Roman" w:hAnsi="Times New Roman"/>
          <w:b/>
          <w:i/>
          <w:color w:val="000000"/>
          <w:sz w:val="21"/>
          <w:szCs w:val="21"/>
        </w:rPr>
        <w:t>.2018r.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20</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0"/>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sz w:val="24"/>
          <w:szCs w:val="24"/>
          <w:u w:val="single"/>
        </w:rPr>
      </w:pPr>
      <w:r w:rsidRPr="004311CB">
        <w:rPr>
          <w:rFonts w:ascii="Times New Roman" w:hAnsi="Times New Roman"/>
          <w:b/>
          <w:bCs/>
          <w:i/>
          <w:sz w:val="24"/>
          <w:szCs w:val="24"/>
          <w:u w:val="single"/>
        </w:rPr>
        <w:t>Projektowanie oznakowania nawigacyjnego</w:t>
      </w:r>
    </w:p>
    <w:p w:rsidR="004311CB" w:rsidRPr="004311CB" w:rsidRDefault="004311CB" w:rsidP="004311CB">
      <w:pPr>
        <w:adjustRightInd w:val="0"/>
        <w:spacing w:after="0" w:line="240" w:lineRule="auto"/>
        <w:ind w:firstLine="720"/>
        <w:jc w:val="center"/>
        <w:outlineLvl w:val="0"/>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projektowania oznakowania nawigacyjnego, w tym m.in. zasad wyznaczania pozycji pływających znaków nawigacyjnych,</w:t>
      </w:r>
      <w:r w:rsidRPr="004311CB">
        <w:rPr>
          <w:rFonts w:ascii="Times New Roman" w:hAnsi="Times New Roman"/>
          <w:sz w:val="24"/>
          <w:szCs w:val="24"/>
        </w:rPr>
        <w:t xml:space="preserve"> </w:t>
      </w:r>
      <w:r w:rsidRPr="004311CB">
        <w:rPr>
          <w:rFonts w:ascii="Times New Roman" w:hAnsi="Times New Roman"/>
          <w:bCs/>
          <w:i/>
          <w:color w:val="000000"/>
          <w:sz w:val="20"/>
          <w:szCs w:val="20"/>
        </w:rPr>
        <w:t>sektorów świetlnych dla świateł sektorowych, oznakowanie torów wodnych i tras żeglugowych, projektowania oznakowania akwenu wg wymagań́ IALA, projektowanie systemów VTS, SRS i AIS.</w:t>
      </w:r>
    </w:p>
    <w:p w:rsidR="004311CB" w:rsidRPr="004311CB" w:rsidRDefault="004311CB" w:rsidP="004311CB">
      <w:pPr>
        <w:adjustRightInd w:val="0"/>
        <w:spacing w:after="0" w:line="240" w:lineRule="auto"/>
        <w:ind w:firstLine="720"/>
        <w:outlineLvl w:val="0"/>
        <w:rPr>
          <w:rFonts w:ascii="Times New Roman" w:hAnsi="Times New Roman"/>
          <w:b/>
          <w:bCs/>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Pomiary Hydrograficzne i Oznakowanie Nawigacyjne</w:t>
      </w:r>
      <w:r w:rsidRPr="004311CB">
        <w:rPr>
          <w:rFonts w:ascii="Times New Roman" w:hAnsi="Times New Roman"/>
          <w:bCs/>
          <w:sz w:val="21"/>
          <w:szCs w:val="21"/>
        </w:rPr>
        <w:t xml:space="preserve"> na studiach II stopnia na kierunku studiów </w:t>
      </w:r>
      <w:r w:rsidRPr="004311CB">
        <w:rPr>
          <w:rFonts w:ascii="Times New Roman" w:hAnsi="Times New Roman"/>
          <w:b/>
          <w:bCs/>
          <w:i/>
          <w:sz w:val="21"/>
          <w:szCs w:val="21"/>
        </w:rPr>
        <w:t>NAWIGACJA.</w:t>
      </w:r>
    </w:p>
    <w:p w:rsidR="004311CB" w:rsidRPr="004311CB" w:rsidRDefault="004311CB" w:rsidP="000602A7">
      <w:pPr>
        <w:numPr>
          <w:ilvl w:val="0"/>
          <w:numId w:val="4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0"/>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0"/>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0"/>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21</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1"/>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center"/>
        <w:rPr>
          <w:rFonts w:ascii="Times New Roman" w:hAnsi="Times New Roman"/>
          <w:b/>
          <w:bCs/>
          <w:i/>
          <w:sz w:val="24"/>
          <w:szCs w:val="24"/>
          <w:u w:val="single"/>
        </w:rPr>
      </w:pPr>
      <w:r w:rsidRPr="004311CB">
        <w:rPr>
          <w:rFonts w:ascii="Times New Roman" w:hAnsi="Times New Roman"/>
          <w:b/>
          <w:bCs/>
          <w:i/>
          <w:sz w:val="24"/>
          <w:szCs w:val="24"/>
          <w:u w:val="single"/>
        </w:rPr>
        <w:t>Systemy teleinformatyczne</w:t>
      </w:r>
    </w:p>
    <w:p w:rsidR="004311CB" w:rsidRPr="004311CB" w:rsidRDefault="004311CB" w:rsidP="004311CB">
      <w:pPr>
        <w:suppressAutoHyphens/>
        <w:adjustRightInd w:val="0"/>
        <w:spacing w:after="0" w:line="240" w:lineRule="auto"/>
        <w:ind w:left="1134"/>
        <w:contextualSpacing/>
        <w:jc w:val="center"/>
        <w:rPr>
          <w:rFonts w:ascii="Times New Roman" w:hAnsi="Times New Roman"/>
          <w:b/>
          <w:bCs/>
          <w:i/>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 xml:space="preserve">Treść skryptu powinna koncentrować się na zagadnieniach związanych z problematyką systemów informatycznych, rodzajami sieci informatycznych, </w:t>
      </w:r>
      <w:proofErr w:type="spellStart"/>
      <w:r w:rsidRPr="004311CB">
        <w:rPr>
          <w:rFonts w:ascii="Times New Roman" w:hAnsi="Times New Roman"/>
          <w:bCs/>
          <w:i/>
          <w:color w:val="000000"/>
          <w:sz w:val="20"/>
          <w:szCs w:val="20"/>
        </w:rPr>
        <w:t>przesyłu</w:t>
      </w:r>
      <w:proofErr w:type="spellEnd"/>
      <w:r w:rsidRPr="004311CB">
        <w:rPr>
          <w:rFonts w:ascii="Times New Roman" w:hAnsi="Times New Roman"/>
          <w:bCs/>
          <w:i/>
          <w:color w:val="000000"/>
          <w:sz w:val="20"/>
          <w:szCs w:val="20"/>
        </w:rPr>
        <w:t xml:space="preserve"> danych oraz ich identyfikacji. W treści skryptu omówione powinny być konkretne rozwiązania spotykane w przemyśle. Nie powinno zabraknąć również podstawowej wiedzy w zakresie zasad działania współczesnych sieci komputerowych i Internetu, najważniejszych technologii sieciowych oraz możliwości ich praktycznego zastosowania. Szczególny nacisk powinien być położony na fundamentalne pojęcia i terminy związane z sieciami komputerowymi i Internetem, omówione powinny być najważniejsze protokoły sieciowe architektury TCP/IP, a także rolę standaryzacji i modelu ISO/OSI.</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1"/>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1"/>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1"/>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Miejsce konsultacji: </w:t>
      </w:r>
      <w:r w:rsidRPr="004311CB">
        <w:rPr>
          <w:rFonts w:ascii="Times New Roman" w:hAnsi="Times New Roman"/>
          <w:i/>
          <w:color w:val="000000"/>
          <w:sz w:val="21"/>
          <w:szCs w:val="21"/>
        </w:rPr>
        <w:t>Akademia Morska w Gdyni, Wydział Nawigacyjny</w:t>
      </w:r>
    </w:p>
    <w:p w:rsidR="004311CB" w:rsidRPr="004311CB" w:rsidRDefault="004311CB" w:rsidP="000602A7">
      <w:pPr>
        <w:numPr>
          <w:ilvl w:val="0"/>
          <w:numId w:val="41"/>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30.06.2019r.</w:t>
      </w:r>
    </w:p>
    <w:p w:rsidR="004311CB" w:rsidRPr="004311CB" w:rsidRDefault="004311CB" w:rsidP="004311CB">
      <w:pPr>
        <w:adjustRightInd w:val="0"/>
        <w:spacing w:after="0" w:line="240" w:lineRule="auto"/>
        <w:ind w:firstLine="720"/>
        <w:jc w:val="both"/>
        <w:rPr>
          <w:rFonts w:ascii="Times New Roman" w:hAnsi="Times New Roman"/>
          <w:b/>
          <w:color w:val="000000"/>
          <w:sz w:val="10"/>
          <w:szCs w:val="10"/>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22</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3"/>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Wybrane działy matematyki stosowanej</w:t>
      </w: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 xml:space="preserve">Treść skryptu powinna koncentrować się na zagadnieniach związanych z problematyką dotyczącą równań różniczkowych, metod numerycznych, procesów stochastycznych oraz teorii gier wraz z ich zastosowaniami w zagadnieniach inżynierskich i gospodarce morskiej. Ważną składową skryptu powinno być wskazanie możliwości wykorzystania </w:t>
      </w:r>
      <w:proofErr w:type="spellStart"/>
      <w:r w:rsidRPr="004311CB">
        <w:rPr>
          <w:rFonts w:ascii="Times New Roman" w:hAnsi="Times New Roman"/>
          <w:bCs/>
          <w:i/>
          <w:color w:val="000000"/>
          <w:sz w:val="20"/>
          <w:szCs w:val="20"/>
        </w:rPr>
        <w:t>Matlaba</w:t>
      </w:r>
      <w:proofErr w:type="spellEnd"/>
      <w:r w:rsidRPr="004311CB">
        <w:rPr>
          <w:rFonts w:ascii="Times New Roman" w:hAnsi="Times New Roman"/>
          <w:bCs/>
          <w:i/>
          <w:color w:val="000000"/>
          <w:sz w:val="20"/>
          <w:szCs w:val="20"/>
        </w:rPr>
        <w:t xml:space="preserve"> do rozwiązywania omawianych w skrypcie zagadnień wraz z przykładami.</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3"/>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3"/>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Miejsce konsultacji: </w:t>
      </w:r>
      <w:r w:rsidRPr="004311CB">
        <w:rPr>
          <w:rFonts w:ascii="Times New Roman" w:hAnsi="Times New Roman"/>
          <w:i/>
          <w:color w:val="000000"/>
          <w:sz w:val="21"/>
          <w:szCs w:val="21"/>
        </w:rPr>
        <w:t>Akademia Morska w Gdyni, Wydział Nawigacyjny</w:t>
      </w:r>
    </w:p>
    <w:p w:rsidR="004311CB" w:rsidRPr="004311CB" w:rsidRDefault="004311CB" w:rsidP="000602A7">
      <w:pPr>
        <w:numPr>
          <w:ilvl w:val="0"/>
          <w:numId w:val="43"/>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suppressAutoHyphens/>
        <w:adjustRightInd w:val="0"/>
        <w:spacing w:after="0" w:line="240" w:lineRule="auto"/>
        <w:ind w:left="1134" w:hanging="425"/>
        <w:contextualSpacing/>
        <w:jc w:val="both"/>
        <w:rPr>
          <w:rFonts w:ascii="Times New Roman" w:hAnsi="Times New Roman"/>
          <w:b/>
          <w:color w:val="000000"/>
          <w:sz w:val="10"/>
          <w:szCs w:val="10"/>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23</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4"/>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Urządzenia portowe</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portowych urządzeń technicznych z wyszczególnieniem urządzeń wymaganych podczas eksploatacji zarówno statków jak i terminali takich jak - urządzenia cumowniczo - odbojowe, urządzenia związane z mocowaniem ładunków w transporcie, urządzenia stanowiące wyposażenie eksploatacyjne portowych terminali rzecznych (terminal kontenerowy, terminal masowy, terminal drobnicy konwencjonalnej, terminal paliw płynnych itd.)</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4"/>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4"/>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Miejsce konsultacji: </w:t>
      </w:r>
      <w:r w:rsidRPr="004311CB">
        <w:rPr>
          <w:rFonts w:ascii="Times New Roman" w:hAnsi="Times New Roman"/>
          <w:i/>
          <w:color w:val="000000"/>
          <w:sz w:val="21"/>
          <w:szCs w:val="21"/>
        </w:rPr>
        <w:t>Akademia Morska w Gdyni, Wydział Nawigacyjny</w:t>
      </w:r>
    </w:p>
    <w:p w:rsidR="004311CB" w:rsidRPr="004311CB" w:rsidRDefault="004311CB" w:rsidP="000602A7">
      <w:pPr>
        <w:numPr>
          <w:ilvl w:val="0"/>
          <w:numId w:val="44"/>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suppressAutoHyphens/>
        <w:adjustRightInd w:val="0"/>
        <w:spacing w:after="0" w:line="240" w:lineRule="auto"/>
        <w:ind w:left="1134"/>
        <w:contextualSpacing/>
        <w:jc w:val="both"/>
        <w:rPr>
          <w:rFonts w:ascii="Times New Roman" w:hAnsi="Times New Roman"/>
          <w:b/>
          <w:color w:val="000000"/>
          <w:sz w:val="10"/>
          <w:szCs w:val="10"/>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p>
    <w:p w:rsidR="004311CB" w:rsidRPr="004311CB" w:rsidRDefault="004311CB" w:rsidP="004311CB">
      <w:pPr>
        <w:widowControl w:val="0"/>
        <w:autoSpaceDE w:val="0"/>
        <w:autoSpaceDN w:val="0"/>
        <w:spacing w:after="0" w:line="240" w:lineRule="auto"/>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24</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0602A7">
      <w:pPr>
        <w:numPr>
          <w:ilvl w:val="0"/>
          <w:numId w:val="45"/>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Ekonomika w przedsiębiorstwach transportu śródlądowego</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funkcjonowania przedsiębiorstw żeglugi śródlądowej, ocena kondycji finansowej przedsiębiorstwa, metody amortyzacji majątku przedsiębiorstwa oraz charakterystyk podstawowych wskaźników ekonomicznych przedsiębiorstwa.</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5"/>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5"/>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Miejsce konsultacji: </w:t>
      </w:r>
      <w:r w:rsidRPr="004311CB">
        <w:rPr>
          <w:rFonts w:ascii="Times New Roman" w:hAnsi="Times New Roman"/>
          <w:i/>
          <w:color w:val="000000"/>
          <w:sz w:val="21"/>
          <w:szCs w:val="21"/>
        </w:rPr>
        <w:t>Akademia Morska w Gdyni, Wydział Nawigacyjny</w:t>
      </w:r>
    </w:p>
    <w:p w:rsidR="004311CB" w:rsidRPr="004311CB" w:rsidRDefault="004311CB" w:rsidP="000602A7">
      <w:pPr>
        <w:numPr>
          <w:ilvl w:val="0"/>
          <w:numId w:val="45"/>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31.12.2018r.</w:t>
      </w: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10"/>
          <w:szCs w:val="10"/>
          <w:u w:val="single"/>
        </w:rPr>
      </w:pPr>
    </w:p>
    <w:p w:rsidR="004311CB" w:rsidRPr="004311CB" w:rsidRDefault="004311CB" w:rsidP="004311CB">
      <w:pPr>
        <w:adjustRightInd w:val="0"/>
        <w:spacing w:after="0" w:line="240" w:lineRule="auto"/>
        <w:ind w:firstLine="720"/>
        <w:jc w:val="both"/>
        <w:outlineLvl w:val="0"/>
        <w:rPr>
          <w:rFonts w:ascii="Times New Roman" w:hAnsi="Times New Roman"/>
          <w:b/>
          <w:bCs/>
          <w:color w:val="000000"/>
          <w:sz w:val="24"/>
          <w:szCs w:val="24"/>
          <w:u w:val="single"/>
        </w:rPr>
      </w:pPr>
    </w:p>
    <w:p w:rsidR="004311CB" w:rsidRPr="004311CB" w:rsidRDefault="004311CB" w:rsidP="004311CB">
      <w:pPr>
        <w:adjustRightInd w:val="0"/>
        <w:spacing w:after="0" w:line="240" w:lineRule="auto"/>
        <w:jc w:val="both"/>
        <w:outlineLvl w:val="0"/>
        <w:rPr>
          <w:rFonts w:ascii="Times New Roman" w:hAnsi="Times New Roman"/>
          <w:b/>
          <w:bCs/>
          <w:color w:val="000000"/>
          <w:sz w:val="24"/>
          <w:szCs w:val="24"/>
          <w:u w:val="single"/>
        </w:rPr>
      </w:pPr>
      <w:r w:rsidRPr="004311CB">
        <w:rPr>
          <w:rFonts w:ascii="Times New Roman" w:hAnsi="Times New Roman"/>
          <w:b/>
          <w:bCs/>
          <w:color w:val="000000"/>
          <w:sz w:val="24"/>
          <w:szCs w:val="24"/>
          <w:u w:val="single"/>
        </w:rPr>
        <w:t>Zadanie 25</w:t>
      </w:r>
    </w:p>
    <w:p w:rsidR="004311CB" w:rsidRPr="004311CB" w:rsidRDefault="004311CB" w:rsidP="004311CB">
      <w:pPr>
        <w:adjustRightInd w:val="0"/>
        <w:spacing w:after="0" w:line="240" w:lineRule="auto"/>
        <w:ind w:firstLine="720"/>
        <w:jc w:val="both"/>
        <w:rPr>
          <w:rFonts w:ascii="Times New Roman" w:hAnsi="Times New Roman"/>
          <w:b/>
          <w:bCs/>
          <w:color w:val="000000"/>
          <w:sz w:val="10"/>
          <w:szCs w:val="10"/>
          <w:u w:val="single"/>
        </w:rPr>
      </w:pPr>
    </w:p>
    <w:p w:rsidR="004311CB" w:rsidRPr="004311CB" w:rsidRDefault="004311CB" w:rsidP="000602A7">
      <w:pPr>
        <w:numPr>
          <w:ilvl w:val="0"/>
          <w:numId w:val="46"/>
        </w:numPr>
        <w:suppressAutoHyphens/>
        <w:adjustRightInd w:val="0"/>
        <w:spacing w:after="0" w:line="240" w:lineRule="auto"/>
        <w:contextualSpacing/>
        <w:jc w:val="both"/>
        <w:rPr>
          <w:rFonts w:ascii="Times New Roman" w:hAnsi="Times New Roman"/>
          <w:b/>
          <w:i/>
          <w:sz w:val="21"/>
          <w:szCs w:val="21"/>
          <w:u w:val="single"/>
        </w:rPr>
      </w:pPr>
      <w:r w:rsidRPr="004311CB">
        <w:rPr>
          <w:rFonts w:ascii="Times New Roman" w:hAnsi="Times New Roman"/>
          <w:b/>
          <w:sz w:val="21"/>
          <w:szCs w:val="21"/>
        </w:rPr>
        <w:t xml:space="preserve">Zadanie dotyczy przygotowania skryptu </w:t>
      </w:r>
      <w:r w:rsidRPr="004311CB">
        <w:rPr>
          <w:rFonts w:ascii="Times New Roman" w:hAnsi="Times New Roman"/>
          <w:bCs/>
          <w:sz w:val="21"/>
          <w:szCs w:val="21"/>
        </w:rPr>
        <w:t>przeznaczonego do realizacji przedmiotu:</w:t>
      </w:r>
    </w:p>
    <w:p w:rsidR="004311CB" w:rsidRPr="004311CB" w:rsidRDefault="004311CB" w:rsidP="004311CB">
      <w:pPr>
        <w:suppressAutoHyphens/>
        <w:adjustRightInd w:val="0"/>
        <w:spacing w:after="0" w:line="240" w:lineRule="auto"/>
        <w:ind w:left="1134"/>
        <w:contextualSpacing/>
        <w:jc w:val="both"/>
        <w:rPr>
          <w:rFonts w:ascii="Times New Roman" w:hAnsi="Times New Roman"/>
          <w:b/>
          <w:i/>
          <w:sz w:val="10"/>
          <w:szCs w:val="10"/>
          <w:u w:val="single"/>
        </w:rPr>
      </w:pP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24"/>
          <w:szCs w:val="24"/>
          <w:u w:val="single"/>
        </w:rPr>
      </w:pPr>
      <w:r w:rsidRPr="004311CB">
        <w:rPr>
          <w:rFonts w:ascii="Times New Roman" w:hAnsi="Times New Roman"/>
          <w:b/>
          <w:bCs/>
          <w:i/>
          <w:color w:val="000000"/>
          <w:sz w:val="24"/>
          <w:szCs w:val="24"/>
          <w:u w:val="single"/>
        </w:rPr>
        <w:t>Technologie przewozu i przeładunku w transporcie śródlądowym</w:t>
      </w:r>
    </w:p>
    <w:p w:rsidR="004311CB" w:rsidRPr="004311CB" w:rsidRDefault="004311CB" w:rsidP="004311CB">
      <w:pPr>
        <w:adjustRightInd w:val="0"/>
        <w:spacing w:after="0" w:line="240" w:lineRule="auto"/>
        <w:ind w:firstLine="720"/>
        <w:jc w:val="center"/>
        <w:outlineLvl w:val="0"/>
        <w:rPr>
          <w:rFonts w:ascii="Times New Roman" w:hAnsi="Times New Roman"/>
          <w:b/>
          <w:bCs/>
          <w:i/>
          <w:color w:val="000000"/>
          <w:sz w:val="10"/>
          <w:szCs w:val="10"/>
          <w:u w:val="single"/>
        </w:rPr>
      </w:pPr>
    </w:p>
    <w:p w:rsidR="004311CB" w:rsidRPr="004311CB" w:rsidRDefault="004311CB" w:rsidP="004311CB">
      <w:pPr>
        <w:adjustRightInd w:val="0"/>
        <w:spacing w:after="0" w:line="240" w:lineRule="auto"/>
        <w:ind w:left="567" w:firstLine="567"/>
        <w:jc w:val="both"/>
        <w:outlineLvl w:val="0"/>
        <w:rPr>
          <w:rFonts w:ascii="Times New Roman" w:hAnsi="Times New Roman"/>
          <w:bCs/>
          <w:i/>
          <w:color w:val="000000"/>
          <w:sz w:val="20"/>
          <w:szCs w:val="20"/>
        </w:rPr>
      </w:pPr>
      <w:r w:rsidRPr="004311CB">
        <w:rPr>
          <w:rFonts w:ascii="Times New Roman" w:hAnsi="Times New Roman"/>
          <w:bCs/>
          <w:i/>
          <w:color w:val="000000"/>
          <w:sz w:val="20"/>
          <w:szCs w:val="20"/>
        </w:rPr>
        <w:t>Treść skryptu powinna koncentrować się na zagadnieniach związanych z problematyką operacji przeładunkowych i przewozem różnego typu ładunków w transporcie śródlądowym. Charakterystyka środków transportu śródlądowego, urządzeń i systemów służących do operacji przeładunkowych w specjalistycznych terminalach rzecznych.</w:t>
      </w:r>
    </w:p>
    <w:p w:rsidR="004311CB" w:rsidRPr="004311CB" w:rsidRDefault="004311CB" w:rsidP="004311CB">
      <w:pPr>
        <w:suppressAutoHyphens/>
        <w:adjustRightInd w:val="0"/>
        <w:spacing w:after="0" w:line="240" w:lineRule="auto"/>
        <w:ind w:left="1134"/>
        <w:contextualSpacing/>
        <w:jc w:val="center"/>
        <w:rPr>
          <w:rFonts w:ascii="Times New Roman" w:hAnsi="Times New Roman"/>
          <w:b/>
          <w:i/>
          <w:sz w:val="10"/>
          <w:szCs w:val="10"/>
          <w:u w:val="single"/>
        </w:rPr>
      </w:pPr>
    </w:p>
    <w:p w:rsidR="004311CB" w:rsidRPr="004311CB" w:rsidRDefault="004311CB" w:rsidP="004311CB">
      <w:pPr>
        <w:suppressAutoHyphens/>
        <w:adjustRightInd w:val="0"/>
        <w:spacing w:after="0" w:line="240" w:lineRule="auto"/>
        <w:ind w:left="1134"/>
        <w:contextualSpacing/>
        <w:jc w:val="both"/>
        <w:rPr>
          <w:rFonts w:ascii="Times New Roman" w:hAnsi="Times New Roman"/>
          <w:b/>
          <w:sz w:val="21"/>
          <w:szCs w:val="21"/>
        </w:rPr>
      </w:pPr>
      <w:r w:rsidRPr="004311CB">
        <w:rPr>
          <w:rFonts w:ascii="Times New Roman" w:hAnsi="Times New Roman"/>
          <w:bCs/>
          <w:sz w:val="21"/>
          <w:szCs w:val="21"/>
        </w:rPr>
        <w:t xml:space="preserve">na potrzeby tworzonej nowej specjalności </w:t>
      </w:r>
      <w:r w:rsidRPr="004311CB">
        <w:rPr>
          <w:rFonts w:ascii="Times New Roman" w:hAnsi="Times New Roman"/>
          <w:b/>
          <w:bCs/>
          <w:i/>
          <w:sz w:val="21"/>
          <w:szCs w:val="21"/>
        </w:rPr>
        <w:t>Zarządzanie Infrastrukturą i Środkami Transportu Śródlądowego</w:t>
      </w:r>
      <w:r w:rsidRPr="004311CB">
        <w:rPr>
          <w:rFonts w:ascii="Times New Roman" w:hAnsi="Times New Roman"/>
          <w:bCs/>
          <w:i/>
          <w:sz w:val="21"/>
          <w:szCs w:val="21"/>
        </w:rPr>
        <w:t xml:space="preserve"> </w:t>
      </w:r>
      <w:r w:rsidRPr="004311CB">
        <w:rPr>
          <w:rFonts w:ascii="Times New Roman" w:hAnsi="Times New Roman"/>
          <w:bCs/>
          <w:sz w:val="21"/>
          <w:szCs w:val="21"/>
        </w:rPr>
        <w:t xml:space="preserve">na studiach II stopnia na kierunku studiów </w:t>
      </w:r>
      <w:r w:rsidRPr="004311CB">
        <w:rPr>
          <w:rFonts w:ascii="Times New Roman" w:hAnsi="Times New Roman"/>
          <w:b/>
          <w:bCs/>
          <w:i/>
          <w:sz w:val="21"/>
          <w:szCs w:val="21"/>
        </w:rPr>
        <w:t>TRANSPORT.</w:t>
      </w:r>
    </w:p>
    <w:p w:rsidR="004311CB" w:rsidRPr="004311CB" w:rsidRDefault="004311CB" w:rsidP="000602A7">
      <w:pPr>
        <w:numPr>
          <w:ilvl w:val="0"/>
          <w:numId w:val="4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Usługa obejmuje przygotowanie skryptów w wersji elektronicznej w formacie pliku .</w:t>
      </w:r>
      <w:proofErr w:type="spellStart"/>
      <w:r w:rsidRPr="004311CB">
        <w:rPr>
          <w:rFonts w:ascii="Times New Roman" w:hAnsi="Times New Roman"/>
          <w:sz w:val="21"/>
          <w:szCs w:val="21"/>
        </w:rPr>
        <w:t>docs</w:t>
      </w:r>
      <w:proofErr w:type="spellEnd"/>
      <w:r w:rsidRPr="004311CB">
        <w:rPr>
          <w:rFonts w:ascii="Times New Roman" w:hAnsi="Times New Roman"/>
          <w:sz w:val="21"/>
          <w:szCs w:val="21"/>
        </w:rPr>
        <w:t xml:space="preserve"> wraz z jedną recenzją pojedynczego skryptu wykonaną przez przedstawiciela pracodawcy oraz korektą autora.</w:t>
      </w:r>
    </w:p>
    <w:p w:rsidR="004311CB" w:rsidRPr="004311CB" w:rsidRDefault="004311CB" w:rsidP="000602A7">
      <w:pPr>
        <w:numPr>
          <w:ilvl w:val="0"/>
          <w:numId w:val="46"/>
        </w:numPr>
        <w:suppressAutoHyphens/>
        <w:adjustRightInd w:val="0"/>
        <w:spacing w:after="0" w:line="240" w:lineRule="auto"/>
        <w:contextualSpacing/>
        <w:jc w:val="both"/>
        <w:rPr>
          <w:rFonts w:ascii="Times New Roman" w:hAnsi="Times New Roman"/>
          <w:sz w:val="21"/>
          <w:szCs w:val="21"/>
        </w:rPr>
      </w:pPr>
      <w:r w:rsidRPr="004311CB">
        <w:rPr>
          <w:rFonts w:ascii="Times New Roman" w:hAnsi="Times New Roman"/>
          <w:sz w:val="21"/>
          <w:szCs w:val="21"/>
        </w:rPr>
        <w:t>Orientacyjna liczba stron formatu A4 (czcionka 11) dla każdego pojedynczego skryptu 100-200, (14-16 arkuszy wydawniczych)</w:t>
      </w:r>
    </w:p>
    <w:p w:rsidR="004311CB" w:rsidRPr="004311CB" w:rsidRDefault="004311CB" w:rsidP="000602A7">
      <w:pPr>
        <w:numPr>
          <w:ilvl w:val="0"/>
          <w:numId w:val="46"/>
        </w:numPr>
        <w:suppressAutoHyphens/>
        <w:adjustRightInd w:val="0"/>
        <w:spacing w:after="0" w:line="240" w:lineRule="auto"/>
        <w:ind w:left="1134" w:hanging="414"/>
        <w:contextualSpacing/>
        <w:jc w:val="both"/>
        <w:rPr>
          <w:rFonts w:ascii="Times New Roman" w:hAnsi="Times New Roman"/>
          <w:i/>
          <w:color w:val="000000"/>
          <w:sz w:val="21"/>
          <w:szCs w:val="21"/>
          <w:u w:val="single"/>
        </w:rPr>
      </w:pPr>
      <w:r w:rsidRPr="004311CB">
        <w:rPr>
          <w:rFonts w:ascii="Times New Roman" w:hAnsi="Times New Roman"/>
          <w:sz w:val="21"/>
          <w:szCs w:val="21"/>
          <w:lang w:eastAsia="zh-CN"/>
        </w:rPr>
        <w:t xml:space="preserve">Przygotowane w wersji elektronicznej skrypty będą dostarczone do biura projektu drogą elektroniczną na adres </w:t>
      </w:r>
      <w:r w:rsidRPr="004311CB">
        <w:rPr>
          <w:rFonts w:ascii="Times New Roman" w:hAnsi="Times New Roman"/>
          <w:i/>
          <w:sz w:val="21"/>
          <w:szCs w:val="21"/>
          <w:u w:val="single"/>
        </w:rPr>
        <w:t>p.wilczynski@wn.am.gdynia.pl</w:t>
      </w:r>
    </w:p>
    <w:p w:rsidR="004311CB" w:rsidRPr="004311CB" w:rsidRDefault="004311CB" w:rsidP="000602A7">
      <w:pPr>
        <w:numPr>
          <w:ilvl w:val="0"/>
          <w:numId w:val="46"/>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 xml:space="preserve">Miejsce konsultacji: </w:t>
      </w:r>
      <w:r w:rsidRPr="004311CB">
        <w:rPr>
          <w:rFonts w:ascii="Times New Roman" w:hAnsi="Times New Roman"/>
          <w:i/>
          <w:color w:val="000000"/>
          <w:sz w:val="21"/>
          <w:szCs w:val="21"/>
        </w:rPr>
        <w:t>Akademia Morska w Gdyni, Wydział Nawigacyjny</w:t>
      </w:r>
    </w:p>
    <w:p w:rsidR="004311CB" w:rsidRPr="004311CB" w:rsidRDefault="004311CB" w:rsidP="000602A7">
      <w:pPr>
        <w:numPr>
          <w:ilvl w:val="0"/>
          <w:numId w:val="46"/>
        </w:numPr>
        <w:suppressAutoHyphens/>
        <w:adjustRightInd w:val="0"/>
        <w:spacing w:after="0" w:line="240" w:lineRule="auto"/>
        <w:ind w:left="1134" w:hanging="414"/>
        <w:contextualSpacing/>
        <w:jc w:val="both"/>
        <w:rPr>
          <w:rFonts w:ascii="Times New Roman" w:hAnsi="Times New Roman"/>
          <w:b/>
          <w:color w:val="000000"/>
          <w:sz w:val="21"/>
          <w:szCs w:val="21"/>
        </w:rPr>
      </w:pPr>
      <w:r w:rsidRPr="004311CB">
        <w:rPr>
          <w:rFonts w:ascii="Times New Roman" w:hAnsi="Times New Roman"/>
          <w:sz w:val="21"/>
          <w:szCs w:val="21"/>
          <w:lang w:eastAsia="zh-CN"/>
        </w:rPr>
        <w:t>Termin wykonania zamówienia:</w:t>
      </w:r>
      <w:r w:rsidRPr="004311CB">
        <w:rPr>
          <w:rFonts w:ascii="Times New Roman" w:hAnsi="Times New Roman"/>
          <w:b/>
          <w:color w:val="000000"/>
          <w:sz w:val="21"/>
          <w:szCs w:val="21"/>
        </w:rPr>
        <w:t xml:space="preserve"> </w:t>
      </w:r>
      <w:r w:rsidRPr="004311CB">
        <w:rPr>
          <w:rFonts w:ascii="Times New Roman" w:hAnsi="Times New Roman"/>
          <w:b/>
          <w:i/>
          <w:color w:val="000000"/>
          <w:sz w:val="21"/>
          <w:szCs w:val="21"/>
        </w:rPr>
        <w:t>od dnia podpisania umowy do 30.09.2019r.</w:t>
      </w:r>
    </w:p>
    <w:p w:rsidR="004311CB" w:rsidRPr="004311CB" w:rsidRDefault="004311CB" w:rsidP="004311CB">
      <w:pPr>
        <w:suppressAutoHyphens/>
        <w:adjustRightInd w:val="0"/>
        <w:spacing w:after="0" w:line="240" w:lineRule="auto"/>
        <w:ind w:left="1134"/>
        <w:contextualSpacing/>
        <w:jc w:val="both"/>
        <w:rPr>
          <w:rFonts w:ascii="Times New Roman" w:hAnsi="Times New Roman"/>
          <w:b/>
          <w:color w:val="000000"/>
          <w:sz w:val="21"/>
          <w:szCs w:val="21"/>
        </w:rPr>
      </w:pPr>
    </w:p>
    <w:p w:rsidR="007556D0" w:rsidRPr="006D028F" w:rsidRDefault="007556D0" w:rsidP="00172F47">
      <w:pPr>
        <w:pStyle w:val="Akapitzlist"/>
        <w:numPr>
          <w:ilvl w:val="0"/>
          <w:numId w:val="3"/>
        </w:numPr>
        <w:tabs>
          <w:tab w:val="left" w:pos="0"/>
          <w:tab w:val="left" w:pos="284"/>
        </w:tabs>
        <w:spacing w:after="40"/>
        <w:jc w:val="both"/>
        <w:rPr>
          <w:rFonts w:ascii="Arial" w:hAnsi="Arial" w:cs="Arial"/>
          <w:sz w:val="22"/>
          <w:szCs w:val="22"/>
          <w:lang w:eastAsia="zh-CN"/>
        </w:rPr>
      </w:pPr>
      <w:r w:rsidRPr="0040662E">
        <w:rPr>
          <w:rFonts w:ascii="Arial" w:hAnsi="Arial" w:cs="Arial"/>
          <w:sz w:val="22"/>
          <w:szCs w:val="22"/>
          <w:lang w:eastAsia="zh-CN"/>
        </w:rPr>
        <w:t xml:space="preserve"> </w:t>
      </w:r>
      <w:r w:rsidRPr="007D2F8E">
        <w:rPr>
          <w:rFonts w:ascii="Arial" w:hAnsi="Arial" w:cs="Arial"/>
          <w:sz w:val="22"/>
          <w:szCs w:val="22"/>
          <w:lang w:eastAsia="zh-CN"/>
        </w:rPr>
        <w:t xml:space="preserve">Wymagania i warunki </w:t>
      </w:r>
      <w:r w:rsidRPr="006D028F">
        <w:rPr>
          <w:rFonts w:ascii="Arial" w:hAnsi="Arial" w:cs="Arial"/>
          <w:sz w:val="22"/>
          <w:szCs w:val="22"/>
          <w:lang w:eastAsia="zh-CN"/>
        </w:rPr>
        <w:t>wykonania zamówienia</w:t>
      </w:r>
    </w:p>
    <w:p w:rsidR="004311CB" w:rsidRDefault="007556D0" w:rsidP="000602A7">
      <w:pPr>
        <w:pStyle w:val="Akapitzlist"/>
        <w:numPr>
          <w:ilvl w:val="0"/>
          <w:numId w:val="14"/>
        </w:numPr>
        <w:jc w:val="both"/>
        <w:rPr>
          <w:rFonts w:ascii="Arial" w:hAnsi="Arial" w:cs="Arial"/>
          <w:sz w:val="22"/>
          <w:szCs w:val="22"/>
          <w:lang w:eastAsia="zh-CN"/>
        </w:rPr>
      </w:pPr>
      <w:r w:rsidRPr="004311CB">
        <w:rPr>
          <w:rFonts w:ascii="Arial" w:hAnsi="Arial" w:cs="Arial"/>
          <w:sz w:val="22"/>
          <w:szCs w:val="22"/>
          <w:lang w:eastAsia="zh-CN"/>
        </w:rPr>
        <w:t xml:space="preserve">Wykonawca jest zobowiązany do przedłożenia oferty </w:t>
      </w:r>
      <w:r w:rsidR="004311CB">
        <w:rPr>
          <w:rFonts w:ascii="Arial" w:hAnsi="Arial" w:cs="Arial"/>
          <w:sz w:val="22"/>
          <w:szCs w:val="22"/>
          <w:lang w:eastAsia="zh-CN"/>
        </w:rPr>
        <w:t>sporządzonej na podstawie wzoru nr 1.</w:t>
      </w:r>
    </w:p>
    <w:p w:rsidR="006C2EFE" w:rsidRDefault="006C2EFE" w:rsidP="000602A7">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 xml:space="preserve">Realizacja danej części nastąpi pod warunkiem uruchomienia specjalności. </w:t>
      </w:r>
      <w:r w:rsidRPr="006C2EFE">
        <w:rPr>
          <w:rFonts w:ascii="Arial" w:hAnsi="Arial" w:cs="Arial"/>
          <w:sz w:val="22"/>
          <w:szCs w:val="22"/>
          <w:lang w:eastAsia="zh-CN"/>
        </w:rPr>
        <w:t>W terminie 7 dni kalendarzowych od dnia powzięcia przez Zamawiającego informacji o uruchomieniu bądź nie uruchomieniu specjalności, Zamawiający poinformuje o tym fakcie Wykonawcę, w formie p</w:t>
      </w:r>
      <w:r>
        <w:rPr>
          <w:rFonts w:ascii="Arial" w:hAnsi="Arial" w:cs="Arial"/>
          <w:sz w:val="22"/>
          <w:szCs w:val="22"/>
          <w:lang w:eastAsia="zh-CN"/>
        </w:rPr>
        <w:t>isemnej pod rygorem nieważności.</w:t>
      </w:r>
    </w:p>
    <w:p w:rsidR="007556D0" w:rsidRPr="006C2EFE" w:rsidRDefault="007556D0" w:rsidP="000602A7">
      <w:pPr>
        <w:pStyle w:val="Akapitzlist"/>
        <w:numPr>
          <w:ilvl w:val="0"/>
          <w:numId w:val="14"/>
        </w:numPr>
        <w:jc w:val="both"/>
        <w:rPr>
          <w:rFonts w:ascii="Arial" w:hAnsi="Arial" w:cs="Arial"/>
          <w:sz w:val="22"/>
          <w:szCs w:val="22"/>
          <w:lang w:eastAsia="zh-CN"/>
        </w:rPr>
      </w:pPr>
      <w:r w:rsidRPr="006C2EFE">
        <w:rPr>
          <w:rFonts w:ascii="Arial" w:hAnsi="Arial" w:cs="Arial"/>
          <w:sz w:val="22"/>
          <w:szCs w:val="22"/>
        </w:rPr>
        <w:t>Wszystkie dokumenty muszą być oznaczone odpowiednimi logotypami i dopiskami ustalonymi z Zamawiającym zgodnie z aktualnymi wytycznymi w zakresie informacji i promocji projektu pn. „</w:t>
      </w:r>
      <w:proofErr w:type="spellStart"/>
      <w:r w:rsidRPr="006C2EFE">
        <w:rPr>
          <w:rFonts w:ascii="Arial" w:hAnsi="Arial" w:cs="Arial"/>
          <w:sz w:val="22"/>
          <w:szCs w:val="22"/>
          <w:lang w:eastAsia="zh-CN"/>
        </w:rPr>
        <w:t>SezAM</w:t>
      </w:r>
      <w:proofErr w:type="spellEnd"/>
      <w:r w:rsidRPr="006C2EFE">
        <w:rPr>
          <w:rFonts w:ascii="Arial" w:hAnsi="Arial" w:cs="Arial"/>
          <w:sz w:val="22"/>
          <w:szCs w:val="22"/>
          <w:lang w:eastAsia="zh-CN"/>
        </w:rPr>
        <w:t xml:space="preserve"> wiedzy, kompetencji i umiejętności” realizowanego przez </w:t>
      </w:r>
      <w:r w:rsidR="00FF721C" w:rsidRPr="006C2EFE">
        <w:rPr>
          <w:rFonts w:ascii="Arial" w:hAnsi="Arial" w:cs="Arial"/>
          <w:sz w:val="22"/>
          <w:szCs w:val="22"/>
          <w:lang w:eastAsia="zh-CN"/>
        </w:rPr>
        <w:t>Uniwersytet Morski</w:t>
      </w:r>
      <w:r w:rsidRPr="006C2EFE">
        <w:rPr>
          <w:rFonts w:ascii="Arial" w:hAnsi="Arial" w:cs="Arial"/>
          <w:sz w:val="22"/>
          <w:szCs w:val="22"/>
          <w:lang w:eastAsia="zh-CN"/>
        </w:rPr>
        <w:t xml:space="preserve"> w Gdyni w ramach Programu Operacyjnego Wiedza Edukacja Rozwój </w:t>
      </w:r>
      <w:r w:rsidRPr="006C2EFE">
        <w:rPr>
          <w:rFonts w:ascii="Arial" w:hAnsi="Arial" w:cs="Arial"/>
          <w:sz w:val="20"/>
        </w:rPr>
        <w:t>(nr projektu: POWR.03.05.00-00-Z218/17)</w:t>
      </w:r>
    </w:p>
    <w:p w:rsidR="007556D0" w:rsidRPr="006C2EFE" w:rsidRDefault="007556D0" w:rsidP="000602A7">
      <w:pPr>
        <w:pStyle w:val="Akapitzlist"/>
        <w:numPr>
          <w:ilvl w:val="0"/>
          <w:numId w:val="14"/>
        </w:numPr>
        <w:tabs>
          <w:tab w:val="left" w:pos="0"/>
          <w:tab w:val="left" w:pos="284"/>
        </w:tabs>
        <w:jc w:val="both"/>
        <w:rPr>
          <w:rFonts w:ascii="Arial" w:hAnsi="Arial" w:cs="Arial"/>
          <w:strike/>
          <w:sz w:val="22"/>
          <w:szCs w:val="22"/>
          <w:lang w:eastAsia="zh-CN"/>
        </w:rPr>
      </w:pPr>
      <w:r w:rsidRPr="006C2EFE">
        <w:rPr>
          <w:rFonts w:ascii="Arial" w:hAnsi="Arial" w:cs="Arial"/>
          <w:sz w:val="22"/>
          <w:szCs w:val="22"/>
        </w:rPr>
        <w:t>Wykonawca, z którym zostanie zawarta umowa na realizację zamówienia zobowiązany jest do przestrzegania postanowień umowy o dofinansowanie projektu pn.: „</w:t>
      </w:r>
      <w:proofErr w:type="spellStart"/>
      <w:r w:rsidRPr="006C2EFE">
        <w:rPr>
          <w:rFonts w:ascii="Arial" w:hAnsi="Arial" w:cs="Arial"/>
          <w:sz w:val="22"/>
          <w:szCs w:val="22"/>
          <w:lang w:eastAsia="zh-CN"/>
        </w:rPr>
        <w:t>SezAM</w:t>
      </w:r>
      <w:proofErr w:type="spellEnd"/>
      <w:r w:rsidRPr="006C2EFE">
        <w:rPr>
          <w:rFonts w:ascii="Arial" w:hAnsi="Arial" w:cs="Arial"/>
          <w:sz w:val="22"/>
          <w:szCs w:val="22"/>
          <w:lang w:eastAsia="zh-CN"/>
        </w:rPr>
        <w:t xml:space="preserve"> wiedzy, kompetencji i umiejętności” realizowanego przez </w:t>
      </w:r>
      <w:r w:rsidR="00061C35" w:rsidRPr="006C2EFE">
        <w:rPr>
          <w:rFonts w:ascii="Arial" w:hAnsi="Arial" w:cs="Arial"/>
          <w:sz w:val="22"/>
          <w:szCs w:val="22"/>
          <w:lang w:eastAsia="zh-CN"/>
        </w:rPr>
        <w:t>Uniwersytet Morski</w:t>
      </w:r>
      <w:r w:rsidRPr="006C2EFE">
        <w:rPr>
          <w:rFonts w:ascii="Arial" w:hAnsi="Arial" w:cs="Arial"/>
          <w:sz w:val="22"/>
          <w:szCs w:val="22"/>
          <w:lang w:eastAsia="zh-CN"/>
        </w:rPr>
        <w:t xml:space="preserve"> w Gdyni w ramach Programu Operacyjnego Wiedza Edukacja Rozwój  </w:t>
      </w:r>
      <w:r w:rsidRPr="006C2EFE">
        <w:rPr>
          <w:rFonts w:ascii="Arial" w:hAnsi="Arial" w:cs="Arial"/>
          <w:sz w:val="20"/>
        </w:rPr>
        <w:t>(nr projektu: POWR.03.05.00-00-Z218/17).</w:t>
      </w:r>
      <w:r w:rsidRPr="006C2EFE">
        <w:rPr>
          <w:rFonts w:ascii="Arial" w:hAnsi="Arial" w:cs="Arial"/>
          <w:sz w:val="22"/>
          <w:szCs w:val="22"/>
        </w:rPr>
        <w:t xml:space="preserve">Obowiązek ten dotyczy m.in. stosowania zasad informacji i promocji, zgodnie z wymaganiami dla projektu. </w:t>
      </w:r>
    </w:p>
    <w:p w:rsidR="005B63A2" w:rsidRPr="006C2EFE" w:rsidRDefault="005B63A2" w:rsidP="005D0D79">
      <w:pPr>
        <w:tabs>
          <w:tab w:val="left" w:pos="709"/>
          <w:tab w:val="left" w:pos="2010"/>
        </w:tabs>
        <w:spacing w:after="0" w:line="240" w:lineRule="auto"/>
        <w:jc w:val="both"/>
        <w:rPr>
          <w:rFonts w:ascii="Arial" w:hAnsi="Arial" w:cs="Arial"/>
        </w:rPr>
      </w:pPr>
    </w:p>
    <w:p w:rsidR="005B63A2" w:rsidRPr="006C2EFE" w:rsidRDefault="005B63A2" w:rsidP="00AD63CD">
      <w:pPr>
        <w:tabs>
          <w:tab w:val="left" w:pos="284"/>
          <w:tab w:val="left" w:pos="567"/>
          <w:tab w:val="left" w:pos="2010"/>
        </w:tabs>
        <w:spacing w:after="0"/>
        <w:jc w:val="both"/>
        <w:outlineLvl w:val="0"/>
        <w:rPr>
          <w:rFonts w:ascii="Arial" w:hAnsi="Arial" w:cs="Arial"/>
          <w:b/>
        </w:rPr>
      </w:pPr>
      <w:r w:rsidRPr="006C2EFE">
        <w:rPr>
          <w:rFonts w:ascii="Arial" w:hAnsi="Arial" w:cs="Arial"/>
          <w:b/>
        </w:rPr>
        <w:t>IV. Oferty wariantowe</w:t>
      </w:r>
    </w:p>
    <w:p w:rsidR="005B63A2" w:rsidRPr="006C2EFE" w:rsidRDefault="005B63A2" w:rsidP="005B63A2">
      <w:pPr>
        <w:tabs>
          <w:tab w:val="left" w:pos="0"/>
          <w:tab w:val="left" w:pos="709"/>
          <w:tab w:val="left" w:pos="2010"/>
        </w:tabs>
        <w:spacing w:after="0" w:line="240" w:lineRule="auto"/>
        <w:jc w:val="both"/>
        <w:rPr>
          <w:rFonts w:ascii="Arial" w:hAnsi="Arial" w:cs="Arial"/>
        </w:rPr>
      </w:pPr>
      <w:r w:rsidRPr="006C2EFE">
        <w:rPr>
          <w:rFonts w:ascii="Arial" w:hAnsi="Arial" w:cs="Arial"/>
        </w:rPr>
        <w:t>Zamawiający nie dopuszcz</w:t>
      </w:r>
      <w:r w:rsidR="006C2EFE" w:rsidRPr="006C2EFE">
        <w:rPr>
          <w:rFonts w:ascii="Arial" w:hAnsi="Arial" w:cs="Arial"/>
        </w:rPr>
        <w:t>a składania ofert wariantowych.</w:t>
      </w:r>
      <w:r w:rsidRPr="006C2EFE">
        <w:rPr>
          <w:rFonts w:ascii="Arial" w:hAnsi="Arial" w:cs="Arial"/>
        </w:rPr>
        <w:t xml:space="preserve">. </w:t>
      </w:r>
    </w:p>
    <w:p w:rsidR="005B63A2" w:rsidRPr="006C2EFE" w:rsidRDefault="005B63A2" w:rsidP="00765B01">
      <w:pPr>
        <w:tabs>
          <w:tab w:val="left" w:pos="284"/>
          <w:tab w:val="left" w:pos="2010"/>
        </w:tabs>
        <w:spacing w:after="0"/>
        <w:ind w:left="284" w:hanging="284"/>
        <w:jc w:val="both"/>
        <w:rPr>
          <w:rFonts w:ascii="Arial" w:hAnsi="Arial" w:cs="Arial"/>
          <w:b/>
        </w:rPr>
      </w:pPr>
    </w:p>
    <w:p w:rsidR="007556D0" w:rsidRPr="006C2EFE" w:rsidRDefault="005B63A2" w:rsidP="00AD63CD">
      <w:pPr>
        <w:tabs>
          <w:tab w:val="left" w:pos="284"/>
          <w:tab w:val="left" w:pos="2010"/>
        </w:tabs>
        <w:spacing w:after="0"/>
        <w:ind w:left="284" w:hanging="284"/>
        <w:jc w:val="both"/>
        <w:outlineLvl w:val="0"/>
        <w:rPr>
          <w:rFonts w:ascii="Arial" w:hAnsi="Arial" w:cs="Arial"/>
          <w:b/>
        </w:rPr>
      </w:pPr>
      <w:r w:rsidRPr="006C2EFE">
        <w:rPr>
          <w:rFonts w:ascii="Arial" w:hAnsi="Arial" w:cs="Arial"/>
          <w:b/>
        </w:rPr>
        <w:t xml:space="preserve">V. </w:t>
      </w:r>
      <w:r w:rsidR="007556D0" w:rsidRPr="006C2EFE">
        <w:rPr>
          <w:rFonts w:ascii="Arial" w:hAnsi="Arial" w:cs="Arial"/>
          <w:b/>
        </w:rPr>
        <w:t>Warunki udziału w postepowaniu</w:t>
      </w:r>
    </w:p>
    <w:p w:rsidR="00750D74" w:rsidRPr="00750D74" w:rsidRDefault="00750D74" w:rsidP="000A150C">
      <w:pPr>
        <w:tabs>
          <w:tab w:val="left" w:pos="284"/>
          <w:tab w:val="left" w:pos="2010"/>
        </w:tabs>
        <w:spacing w:after="0"/>
        <w:jc w:val="both"/>
        <w:rPr>
          <w:rFonts w:ascii="Arial" w:eastAsia="Calibri" w:hAnsi="Arial" w:cs="Arial"/>
          <w:lang w:eastAsia="en-US"/>
        </w:rPr>
      </w:pPr>
      <w:r w:rsidRPr="00750D74">
        <w:rPr>
          <w:rFonts w:ascii="Arial" w:eastAsia="Calibri" w:hAnsi="Arial" w:cs="Arial"/>
          <w:lang w:eastAsia="en-US"/>
        </w:rPr>
        <w:t>Zamawiający wymaga, aby Wykonawca dysponował osobą kompetentną w zakresie realizacji usługi na poziomie wymaganym przez Zamawiającego.</w:t>
      </w:r>
    </w:p>
    <w:p w:rsidR="00750D74" w:rsidRPr="00750D74" w:rsidRDefault="00750D74" w:rsidP="000A150C">
      <w:pPr>
        <w:tabs>
          <w:tab w:val="left" w:pos="284"/>
          <w:tab w:val="left" w:pos="2010"/>
        </w:tabs>
        <w:spacing w:after="0"/>
        <w:jc w:val="both"/>
        <w:rPr>
          <w:rFonts w:ascii="Arial" w:eastAsia="Calibri" w:hAnsi="Arial" w:cs="Arial"/>
          <w:lang w:eastAsia="en-US"/>
        </w:rPr>
      </w:pPr>
      <w:r w:rsidRPr="00750D74">
        <w:rPr>
          <w:rFonts w:ascii="Arial" w:eastAsia="Calibri" w:hAnsi="Arial" w:cs="Arial"/>
          <w:lang w:eastAsia="en-US"/>
        </w:rPr>
        <w:t>Wykonawca do wykonywania zamówienia winna posiadać co najmniej 5 letnie doświadczenie dydaktyczne na wyższej uczelni o profilu technicznym w realizacji zagadnień stanowiących przedmiot zamówienia, znać zagadnienia związane z potrzebami tego rynku w zakresie minimum jednej kompetencji związanych z tematyką tworzonych specjalności II stopnia studiów:</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Administrowanie Polską Strefą Ekonomiczną,</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Eksploatacja Zbiornikowców,</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Morskie Systemy Informacyjne,</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Pomiary Hydrograficzne i Oznakowanie Nawigacyjne,</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r w:rsidRPr="00750D74">
        <w:rPr>
          <w:rFonts w:ascii="Arial" w:eastAsia="Calibri" w:hAnsi="Arial" w:cs="Arial"/>
          <w:lang w:eastAsia="en-US"/>
        </w:rPr>
        <w:t>- Zarządzanie Infrastrukturą i Środkami Transportu Śródlądowego,</w:t>
      </w:r>
    </w:p>
    <w:p w:rsidR="00750D74" w:rsidRPr="00750D74" w:rsidRDefault="00750D74" w:rsidP="00750D74">
      <w:pPr>
        <w:tabs>
          <w:tab w:val="left" w:pos="284"/>
          <w:tab w:val="left" w:pos="2010"/>
        </w:tabs>
        <w:spacing w:after="0"/>
        <w:ind w:left="284" w:hanging="284"/>
        <w:jc w:val="both"/>
        <w:rPr>
          <w:rFonts w:ascii="Arial" w:eastAsia="Calibri" w:hAnsi="Arial" w:cs="Arial"/>
          <w:lang w:eastAsia="en-US"/>
        </w:rPr>
      </w:pPr>
    </w:p>
    <w:p w:rsidR="00750D74" w:rsidRPr="00750D74" w:rsidRDefault="00750D74" w:rsidP="000A150C">
      <w:pPr>
        <w:tabs>
          <w:tab w:val="left" w:pos="284"/>
          <w:tab w:val="left" w:pos="2010"/>
        </w:tabs>
        <w:spacing w:after="0"/>
        <w:jc w:val="both"/>
        <w:rPr>
          <w:rFonts w:ascii="Arial" w:eastAsia="Calibri" w:hAnsi="Arial" w:cs="Arial"/>
          <w:lang w:eastAsia="en-US"/>
        </w:rPr>
      </w:pPr>
      <w:r w:rsidRPr="00750D74">
        <w:rPr>
          <w:rFonts w:ascii="Arial" w:eastAsia="Calibri" w:hAnsi="Arial" w:cs="Arial"/>
          <w:lang w:eastAsia="en-US"/>
        </w:rPr>
        <w:t>Wykonawca winien załączyć do oferty szczegółowe informacje na temat własnych doświadczeń wykształcenia, kwalifikacji zawodowych i doświadczenia.</w:t>
      </w:r>
    </w:p>
    <w:p w:rsidR="007556D0" w:rsidRPr="006C2EFE" w:rsidRDefault="007556D0" w:rsidP="00765B01">
      <w:pPr>
        <w:tabs>
          <w:tab w:val="left" w:pos="284"/>
          <w:tab w:val="left" w:pos="2010"/>
        </w:tabs>
        <w:spacing w:after="0"/>
        <w:ind w:left="284" w:hanging="284"/>
        <w:jc w:val="both"/>
        <w:rPr>
          <w:rFonts w:ascii="Arial" w:hAnsi="Arial" w:cs="Arial"/>
          <w:b/>
        </w:rPr>
      </w:pPr>
    </w:p>
    <w:p w:rsidR="007556D0" w:rsidRPr="006C2EFE" w:rsidRDefault="007556D0" w:rsidP="00AD63CD">
      <w:pPr>
        <w:tabs>
          <w:tab w:val="left" w:pos="284"/>
          <w:tab w:val="left" w:pos="2010"/>
        </w:tabs>
        <w:spacing w:after="0"/>
        <w:ind w:left="284" w:hanging="284"/>
        <w:jc w:val="both"/>
        <w:outlineLvl w:val="0"/>
        <w:rPr>
          <w:rFonts w:ascii="Arial" w:hAnsi="Arial" w:cs="Arial"/>
          <w:b/>
        </w:rPr>
      </w:pPr>
      <w:r w:rsidRPr="006C2EFE">
        <w:rPr>
          <w:rFonts w:ascii="Arial" w:hAnsi="Arial" w:cs="Arial"/>
          <w:b/>
        </w:rPr>
        <w:t>V</w:t>
      </w:r>
      <w:r w:rsidR="005B63A2" w:rsidRPr="006C2EFE">
        <w:rPr>
          <w:rFonts w:ascii="Arial" w:hAnsi="Arial" w:cs="Arial"/>
          <w:b/>
        </w:rPr>
        <w:t>I</w:t>
      </w:r>
      <w:r w:rsidRPr="006C2EFE">
        <w:rPr>
          <w:rFonts w:ascii="Arial" w:hAnsi="Arial" w:cs="Arial"/>
          <w:b/>
        </w:rPr>
        <w:t>. Termin realizacji zamówienia</w:t>
      </w:r>
    </w:p>
    <w:p w:rsidR="007556D0" w:rsidRPr="006C2EFE" w:rsidRDefault="007556D0" w:rsidP="00546010">
      <w:pPr>
        <w:pStyle w:val="Akapitzlist"/>
        <w:ind w:left="0"/>
        <w:jc w:val="both"/>
        <w:rPr>
          <w:rFonts w:ascii="Arial" w:hAnsi="Arial" w:cs="Arial"/>
          <w:sz w:val="22"/>
          <w:szCs w:val="22"/>
        </w:rPr>
      </w:pPr>
      <w:r w:rsidRPr="006C2EFE">
        <w:rPr>
          <w:rFonts w:ascii="Arial" w:hAnsi="Arial" w:cs="Arial"/>
          <w:sz w:val="22"/>
          <w:szCs w:val="22"/>
        </w:rPr>
        <w:t xml:space="preserve">Realizacja zamówienia od dnia </w:t>
      </w:r>
      <w:r w:rsidR="006C2EFE" w:rsidRPr="006C2EFE">
        <w:rPr>
          <w:rFonts w:ascii="Arial" w:hAnsi="Arial" w:cs="Arial"/>
          <w:sz w:val="22"/>
          <w:szCs w:val="22"/>
        </w:rPr>
        <w:t>poinformowania o uruchomieniu danej specjalności do terminów określonych w opisie dla każdej części.</w:t>
      </w:r>
      <w:r w:rsidRPr="006C2EFE">
        <w:rPr>
          <w:rFonts w:ascii="Arial" w:hAnsi="Arial" w:cs="Arial"/>
          <w:sz w:val="22"/>
          <w:szCs w:val="22"/>
        </w:rPr>
        <w:t xml:space="preserve"> </w:t>
      </w:r>
    </w:p>
    <w:p w:rsidR="007556D0" w:rsidRPr="004311CB" w:rsidRDefault="007556D0" w:rsidP="00F321BE">
      <w:pPr>
        <w:tabs>
          <w:tab w:val="left" w:pos="284"/>
          <w:tab w:val="left" w:pos="2010"/>
        </w:tabs>
        <w:spacing w:after="0"/>
        <w:jc w:val="both"/>
        <w:rPr>
          <w:rFonts w:ascii="Arial" w:hAnsi="Arial" w:cs="Arial"/>
          <w:highlight w:val="yellow"/>
        </w:rPr>
      </w:pPr>
    </w:p>
    <w:p w:rsidR="007556D0" w:rsidRPr="006C2EFE" w:rsidRDefault="007556D0" w:rsidP="00AD63CD">
      <w:pPr>
        <w:tabs>
          <w:tab w:val="left" w:pos="284"/>
          <w:tab w:val="left" w:pos="2010"/>
        </w:tabs>
        <w:spacing w:after="0"/>
        <w:jc w:val="both"/>
        <w:outlineLvl w:val="0"/>
        <w:rPr>
          <w:rFonts w:ascii="Arial" w:hAnsi="Arial" w:cs="Arial"/>
          <w:b/>
        </w:rPr>
      </w:pPr>
      <w:r w:rsidRPr="006C2EFE">
        <w:rPr>
          <w:rFonts w:ascii="Arial" w:hAnsi="Arial" w:cs="Arial"/>
          <w:b/>
        </w:rPr>
        <w:t>V</w:t>
      </w:r>
      <w:r w:rsidR="005B63A2" w:rsidRPr="006C2EFE">
        <w:rPr>
          <w:rFonts w:ascii="Arial" w:hAnsi="Arial" w:cs="Arial"/>
          <w:b/>
        </w:rPr>
        <w:t>I</w:t>
      </w:r>
      <w:r w:rsidRPr="006C2EFE">
        <w:rPr>
          <w:rFonts w:ascii="Arial" w:hAnsi="Arial" w:cs="Arial"/>
          <w:b/>
        </w:rPr>
        <w:t>I.  Kryteria oceny ofert</w:t>
      </w:r>
    </w:p>
    <w:p w:rsidR="00B67581" w:rsidRPr="006C2EFE" w:rsidRDefault="007556D0"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Zamawiający </w:t>
      </w:r>
      <w:r w:rsidR="00B67581" w:rsidRPr="006C2EFE">
        <w:rPr>
          <w:rFonts w:ascii="Arial" w:hAnsi="Arial" w:cs="Arial"/>
        </w:rPr>
        <w:t>p</w:t>
      </w:r>
      <w:r w:rsidRPr="006C2EFE">
        <w:rPr>
          <w:rFonts w:ascii="Arial" w:hAnsi="Arial" w:cs="Arial"/>
        </w:rPr>
        <w:t xml:space="preserve">rzy wyborze oferty Zamawiający będzie się kierował poniższymi kryteriami o następującym </w:t>
      </w:r>
      <w:r w:rsidR="00B67581" w:rsidRPr="006C2EFE">
        <w:rPr>
          <w:rFonts w:ascii="Arial" w:hAnsi="Arial" w:cs="Arial"/>
        </w:rPr>
        <w:t>wagach</w:t>
      </w:r>
      <w:r w:rsidRPr="006C2EFE">
        <w:rPr>
          <w:rFonts w:ascii="Arial" w:hAnsi="Arial" w:cs="Arial"/>
        </w:rPr>
        <w:t>:</w:t>
      </w:r>
    </w:p>
    <w:p w:rsidR="007556D0" w:rsidRPr="006C2EFE" w:rsidRDefault="007556D0" w:rsidP="00E54ED3">
      <w:pPr>
        <w:spacing w:after="0" w:line="240" w:lineRule="auto"/>
        <w:ind w:left="709"/>
        <w:jc w:val="both"/>
        <w:rPr>
          <w:rFonts w:ascii="Arial" w:hAnsi="Arial" w:cs="Arial"/>
        </w:rPr>
      </w:pPr>
      <w:r w:rsidRPr="006C2EFE">
        <w:rPr>
          <w:rFonts w:ascii="Arial" w:hAnsi="Arial" w:cs="Arial"/>
        </w:rPr>
        <w:t xml:space="preserve"> </w:t>
      </w:r>
    </w:p>
    <w:p w:rsidR="007556D0" w:rsidRPr="006C2EFE" w:rsidRDefault="007556D0" w:rsidP="000602A7">
      <w:pPr>
        <w:numPr>
          <w:ilvl w:val="1"/>
          <w:numId w:val="12"/>
        </w:numPr>
        <w:spacing w:after="0" w:line="240" w:lineRule="auto"/>
        <w:jc w:val="both"/>
        <w:rPr>
          <w:rFonts w:ascii="Arial" w:hAnsi="Arial" w:cs="Arial"/>
        </w:rPr>
      </w:pPr>
      <w:r w:rsidRPr="006C2EFE">
        <w:rPr>
          <w:rFonts w:ascii="Arial" w:hAnsi="Arial" w:cs="Arial"/>
        </w:rPr>
        <w:t xml:space="preserve">cena (brutto) - </w:t>
      </w:r>
      <w:r w:rsidR="00A2342D" w:rsidRPr="006C2EFE">
        <w:rPr>
          <w:rFonts w:ascii="Arial" w:hAnsi="Arial" w:cs="Arial"/>
          <w:b/>
        </w:rPr>
        <w:t>6</w:t>
      </w:r>
      <w:r w:rsidRPr="006C2EFE">
        <w:rPr>
          <w:rFonts w:ascii="Arial" w:hAnsi="Arial" w:cs="Arial"/>
          <w:b/>
        </w:rPr>
        <w:t>0 %</w:t>
      </w:r>
    </w:p>
    <w:p w:rsidR="007556D0" w:rsidRPr="006C2EFE" w:rsidRDefault="006C2EFE" w:rsidP="000602A7">
      <w:pPr>
        <w:numPr>
          <w:ilvl w:val="1"/>
          <w:numId w:val="12"/>
        </w:numPr>
        <w:spacing w:after="0" w:line="240" w:lineRule="auto"/>
        <w:jc w:val="both"/>
        <w:rPr>
          <w:rFonts w:ascii="Arial" w:hAnsi="Arial" w:cs="Arial"/>
        </w:rPr>
      </w:pPr>
      <w:r w:rsidRPr="006C2EFE">
        <w:rPr>
          <w:rFonts w:ascii="Arial" w:hAnsi="Arial" w:cs="Arial"/>
          <w:color w:val="000000"/>
        </w:rPr>
        <w:t>doświadczenie autora skryptu</w:t>
      </w:r>
      <w:r w:rsidR="009273E2" w:rsidRPr="006C2EFE">
        <w:rPr>
          <w:rFonts w:ascii="Arial" w:hAnsi="Arial" w:cs="Arial"/>
          <w:b/>
        </w:rPr>
        <w:t xml:space="preserve"> </w:t>
      </w:r>
      <w:r w:rsidR="007556D0" w:rsidRPr="006C2EFE">
        <w:rPr>
          <w:rFonts w:ascii="Arial" w:hAnsi="Arial" w:cs="Arial"/>
          <w:b/>
        </w:rPr>
        <w:t xml:space="preserve">- </w:t>
      </w:r>
      <w:r w:rsidR="00A2342D" w:rsidRPr="006C2EFE">
        <w:rPr>
          <w:rFonts w:ascii="Arial" w:hAnsi="Arial" w:cs="Arial"/>
          <w:b/>
        </w:rPr>
        <w:t>4</w:t>
      </w:r>
      <w:r w:rsidR="007556D0" w:rsidRPr="006C2EFE">
        <w:rPr>
          <w:rFonts w:ascii="Arial" w:hAnsi="Arial" w:cs="Arial"/>
          <w:b/>
        </w:rPr>
        <w:t>0%</w:t>
      </w:r>
    </w:p>
    <w:p w:rsidR="00546010" w:rsidRPr="006C2EFE" w:rsidRDefault="00546010" w:rsidP="00E54ED3">
      <w:pPr>
        <w:spacing w:after="0" w:line="240" w:lineRule="auto"/>
        <w:ind w:left="1361"/>
        <w:jc w:val="both"/>
        <w:rPr>
          <w:rFonts w:ascii="Arial" w:hAnsi="Arial" w:cs="Arial"/>
        </w:rPr>
      </w:pPr>
    </w:p>
    <w:p w:rsidR="007556D0" w:rsidRPr="006C2EFE" w:rsidRDefault="007556D0" w:rsidP="00AD63CD">
      <w:pPr>
        <w:spacing w:after="40" w:line="240" w:lineRule="auto"/>
        <w:ind w:left="1071" w:hanging="425"/>
        <w:outlineLvl w:val="0"/>
        <w:rPr>
          <w:rFonts w:ascii="Arial" w:hAnsi="Arial" w:cs="Arial"/>
          <w:b/>
        </w:rPr>
      </w:pPr>
      <w:r w:rsidRPr="006C2EFE">
        <w:rPr>
          <w:rFonts w:ascii="Arial" w:hAnsi="Arial" w:cs="Arial"/>
        </w:rPr>
        <w:t xml:space="preserve">Sposób obliczenia </w:t>
      </w:r>
      <w:r w:rsidRPr="006C2EFE">
        <w:rPr>
          <w:rFonts w:ascii="Arial" w:hAnsi="Arial" w:cs="Arial"/>
          <w:b/>
        </w:rPr>
        <w:t>X</w:t>
      </w:r>
      <w:r w:rsidRPr="006C2EFE">
        <w:rPr>
          <w:rFonts w:ascii="Arial" w:hAnsi="Arial" w:cs="Arial"/>
          <w:b/>
          <w:vertAlign w:val="subscript"/>
        </w:rPr>
        <w:t>(1)</w:t>
      </w:r>
      <w:r w:rsidRPr="006C2EFE">
        <w:rPr>
          <w:rFonts w:ascii="Arial" w:hAnsi="Arial" w:cs="Arial"/>
          <w:b/>
        </w:rPr>
        <w:t xml:space="preserve">: </w:t>
      </w:r>
    </w:p>
    <w:p w:rsidR="007556D0" w:rsidRPr="006C2EFE" w:rsidRDefault="007556D0" w:rsidP="00572EC4">
      <w:pPr>
        <w:spacing w:after="0" w:line="240" w:lineRule="auto"/>
        <w:ind w:left="1069" w:hanging="425"/>
        <w:rPr>
          <w:rFonts w:ascii="Arial" w:hAnsi="Arial" w:cs="Arial"/>
          <w:b/>
        </w:rPr>
      </w:pPr>
      <w:r w:rsidRPr="006C2EFE">
        <w:rPr>
          <w:rFonts w:ascii="Arial" w:hAnsi="Arial" w:cs="Arial"/>
        </w:rPr>
        <w:t xml:space="preserve">Kryterium „cena” podlegać będzie ocenie w skali od 0 do </w:t>
      </w:r>
      <w:r w:rsidR="00A2342D" w:rsidRPr="006C2EFE">
        <w:rPr>
          <w:rFonts w:ascii="Arial" w:hAnsi="Arial" w:cs="Arial"/>
        </w:rPr>
        <w:t>6</w:t>
      </w:r>
      <w:r w:rsidRPr="006C2EFE">
        <w:rPr>
          <w:rFonts w:ascii="Arial" w:hAnsi="Arial" w:cs="Arial"/>
        </w:rPr>
        <w:t>0</w:t>
      </w:r>
      <w:r w:rsidR="00B53975" w:rsidRPr="006C2EFE">
        <w:rPr>
          <w:rFonts w:ascii="Arial" w:hAnsi="Arial" w:cs="Arial"/>
        </w:rPr>
        <w:t xml:space="preserve"> </w:t>
      </w:r>
      <w:r w:rsidRPr="006C2EFE">
        <w:rPr>
          <w:rFonts w:ascii="Arial" w:hAnsi="Arial" w:cs="Arial"/>
        </w:rPr>
        <w:t>pkt.</w:t>
      </w:r>
    </w:p>
    <w:p w:rsidR="007556D0" w:rsidRPr="006C2EFE" w:rsidRDefault="007556D0" w:rsidP="00572EC4">
      <w:pPr>
        <w:spacing w:after="0" w:line="240" w:lineRule="auto"/>
        <w:ind w:left="644"/>
        <w:rPr>
          <w:rFonts w:ascii="Arial" w:hAnsi="Arial" w:cs="Arial"/>
        </w:rPr>
      </w:pPr>
      <w:r w:rsidRPr="006C2EFE">
        <w:rPr>
          <w:rFonts w:ascii="Arial" w:hAnsi="Arial" w:cs="Arial"/>
        </w:rPr>
        <w:t xml:space="preserve">Wykonawca zamówienia, który zaproponuje najniższą cenę otrzyma </w:t>
      </w:r>
      <w:r w:rsidR="00BE6946" w:rsidRPr="006C2EFE">
        <w:rPr>
          <w:rFonts w:ascii="Arial" w:hAnsi="Arial" w:cs="Arial"/>
        </w:rPr>
        <w:t>6</w:t>
      </w:r>
      <w:r w:rsidRPr="006C2EFE">
        <w:rPr>
          <w:rFonts w:ascii="Arial" w:hAnsi="Arial" w:cs="Arial"/>
        </w:rPr>
        <w:t>0 pkt, natomiast pozostali Wykonawcy odpowiednio mniej punktów wg wzoru:</w:t>
      </w:r>
    </w:p>
    <w:p w:rsidR="00E54ED3" w:rsidRPr="006C2EFE" w:rsidRDefault="00E54ED3" w:rsidP="00572EC4">
      <w:pPr>
        <w:spacing w:after="0" w:line="240" w:lineRule="auto"/>
        <w:ind w:left="644"/>
        <w:rPr>
          <w:rFonts w:ascii="Arial" w:hAnsi="Arial" w:cs="Arial"/>
          <w:b/>
        </w:rPr>
      </w:pPr>
    </w:p>
    <w:p w:rsidR="00E54ED3" w:rsidRPr="006C2EFE" w:rsidRDefault="00E54ED3" w:rsidP="00E54ED3">
      <w:pPr>
        <w:tabs>
          <w:tab w:val="left" w:pos="284"/>
          <w:tab w:val="left" w:pos="2010"/>
        </w:tabs>
        <w:spacing w:after="0"/>
        <w:ind w:left="567"/>
        <w:jc w:val="both"/>
        <w:rPr>
          <w:rFonts w:ascii="Arial" w:hAnsi="Arial" w:cs="Arial"/>
        </w:rPr>
      </w:pPr>
      <w:r w:rsidRPr="006C2EFE">
        <w:rPr>
          <w:rFonts w:ascii="Arial" w:hAnsi="Arial" w:cs="Arial"/>
        </w:rPr>
        <w:t xml:space="preserve">            </w:t>
      </w:r>
      <w:r w:rsidR="00BB3F6C" w:rsidRPr="006C2EFE">
        <w:rPr>
          <w:rFonts w:ascii="Arial" w:hAnsi="Arial" w:cs="Arial"/>
        </w:rPr>
        <w:t xml:space="preserve">    </w:t>
      </w:r>
      <w:r w:rsidRPr="006C2EFE">
        <w:rPr>
          <w:rFonts w:ascii="Arial" w:hAnsi="Arial" w:cs="Arial"/>
        </w:rPr>
        <w:t xml:space="preserve"> </w:t>
      </w:r>
      <w:r w:rsidR="00191793" w:rsidRPr="006C2EFE">
        <w:rPr>
          <w:rFonts w:ascii="Arial" w:hAnsi="Arial" w:cs="Arial"/>
        </w:rPr>
        <w:t>najniższa cena spośród ofert niepodlegających odrzuceniu</w:t>
      </w:r>
    </w:p>
    <w:p w:rsidR="00E54ED3" w:rsidRPr="006C2EFE" w:rsidRDefault="00E54ED3" w:rsidP="00E54ED3">
      <w:pPr>
        <w:tabs>
          <w:tab w:val="left" w:pos="284"/>
          <w:tab w:val="left" w:pos="2010"/>
        </w:tabs>
        <w:spacing w:after="0"/>
        <w:ind w:left="567"/>
        <w:jc w:val="both"/>
        <w:rPr>
          <w:rFonts w:ascii="Arial" w:hAnsi="Arial" w:cs="Arial"/>
        </w:rPr>
      </w:pPr>
      <w:r w:rsidRPr="006C2EFE">
        <w:rPr>
          <w:rFonts w:ascii="Arial" w:hAnsi="Arial" w:cs="Arial"/>
        </w:rPr>
        <w:t xml:space="preserve"> </w:t>
      </w:r>
      <w:r w:rsidRPr="006C2EFE">
        <w:rPr>
          <w:rFonts w:ascii="Arial" w:hAnsi="Arial" w:cs="Arial"/>
          <w:b/>
        </w:rPr>
        <w:t>X</w:t>
      </w:r>
      <w:r w:rsidRPr="006C2EFE">
        <w:rPr>
          <w:rFonts w:ascii="Arial" w:hAnsi="Arial" w:cs="Arial"/>
          <w:b/>
          <w:vertAlign w:val="subscript"/>
        </w:rPr>
        <w:t xml:space="preserve">(1)  </w:t>
      </w:r>
      <w:r w:rsidRPr="006C2EFE">
        <w:rPr>
          <w:rFonts w:ascii="Arial" w:hAnsi="Arial" w:cs="Arial"/>
        </w:rPr>
        <w:t xml:space="preserve">= -----------------------------------------------------------------------------------   X </w:t>
      </w:r>
      <w:r w:rsidR="00A2342D" w:rsidRPr="006C2EFE">
        <w:rPr>
          <w:rFonts w:ascii="Arial" w:hAnsi="Arial" w:cs="Arial"/>
        </w:rPr>
        <w:t>6</w:t>
      </w:r>
      <w:r w:rsidRPr="006C2EFE">
        <w:rPr>
          <w:rFonts w:ascii="Arial" w:hAnsi="Arial" w:cs="Arial"/>
        </w:rPr>
        <w:t>0 pkt</w:t>
      </w:r>
    </w:p>
    <w:p w:rsidR="00E54ED3" w:rsidRPr="006C2EFE" w:rsidRDefault="00E54ED3" w:rsidP="00E54ED3">
      <w:pPr>
        <w:tabs>
          <w:tab w:val="left" w:pos="284"/>
          <w:tab w:val="left" w:pos="2010"/>
        </w:tabs>
        <w:spacing w:after="0"/>
        <w:ind w:left="567"/>
        <w:jc w:val="both"/>
        <w:rPr>
          <w:rFonts w:ascii="Arial" w:hAnsi="Arial" w:cs="Arial"/>
        </w:rPr>
      </w:pPr>
      <w:r w:rsidRPr="006C2EFE">
        <w:rPr>
          <w:rFonts w:ascii="Arial" w:hAnsi="Arial" w:cs="Arial"/>
        </w:rPr>
        <w:t xml:space="preserve">              </w:t>
      </w:r>
      <w:r w:rsidR="00191793" w:rsidRPr="006C2EFE">
        <w:rPr>
          <w:rFonts w:ascii="Arial" w:hAnsi="Arial" w:cs="Arial"/>
        </w:rPr>
        <w:t xml:space="preserve">                      cena oferty badanej </w:t>
      </w:r>
    </w:p>
    <w:p w:rsidR="00E54ED3" w:rsidRPr="006C2EFE" w:rsidRDefault="00E54ED3" w:rsidP="00572EC4">
      <w:pPr>
        <w:spacing w:after="0" w:line="240" w:lineRule="auto"/>
        <w:ind w:left="644"/>
        <w:rPr>
          <w:rFonts w:ascii="Arial" w:hAnsi="Arial" w:cs="Arial"/>
          <w:b/>
        </w:rPr>
      </w:pPr>
    </w:p>
    <w:p w:rsidR="007556D0" w:rsidRPr="000A150C" w:rsidRDefault="007556D0" w:rsidP="00AD63CD">
      <w:pPr>
        <w:spacing w:after="40" w:line="240" w:lineRule="auto"/>
        <w:ind w:left="1054" w:hanging="425"/>
        <w:outlineLvl w:val="0"/>
        <w:rPr>
          <w:rFonts w:ascii="Arial" w:hAnsi="Arial" w:cs="Arial"/>
        </w:rPr>
      </w:pPr>
      <w:r w:rsidRPr="000A150C">
        <w:rPr>
          <w:rFonts w:ascii="Arial" w:hAnsi="Arial" w:cs="Arial"/>
        </w:rPr>
        <w:t xml:space="preserve">Sposób obliczenia </w:t>
      </w:r>
      <w:r w:rsidRPr="000A150C">
        <w:rPr>
          <w:rFonts w:ascii="Arial" w:hAnsi="Arial" w:cs="Arial"/>
          <w:b/>
        </w:rPr>
        <w:t>X</w:t>
      </w:r>
      <w:r w:rsidRPr="000A150C">
        <w:rPr>
          <w:rFonts w:ascii="Arial" w:hAnsi="Arial" w:cs="Arial"/>
          <w:b/>
          <w:vertAlign w:val="subscript"/>
        </w:rPr>
        <w:t>(2)</w:t>
      </w:r>
      <w:r w:rsidRPr="000A150C">
        <w:rPr>
          <w:rFonts w:ascii="Arial" w:hAnsi="Arial" w:cs="Arial"/>
          <w:b/>
        </w:rPr>
        <w:t>:</w:t>
      </w:r>
    </w:p>
    <w:p w:rsidR="000A150C" w:rsidRPr="000A150C" w:rsidRDefault="000A150C" w:rsidP="000A150C">
      <w:pPr>
        <w:spacing w:after="0" w:line="240" w:lineRule="auto"/>
        <w:ind w:firstLine="629"/>
        <w:jc w:val="both"/>
        <w:rPr>
          <w:rFonts w:ascii="Arial" w:hAnsi="Arial" w:cs="Arial"/>
        </w:rPr>
      </w:pPr>
      <w:bookmarkStart w:id="1" w:name="_Hlk503268591"/>
      <w:r w:rsidRPr="000A150C">
        <w:rPr>
          <w:rFonts w:ascii="Arial" w:hAnsi="Arial" w:cs="Arial"/>
        </w:rPr>
        <w:t>Doświadczenie autora skryptu – 40% (40pkt)</w:t>
      </w:r>
    </w:p>
    <w:p w:rsidR="000A150C" w:rsidRPr="000A150C" w:rsidRDefault="000A150C" w:rsidP="000602A7">
      <w:pPr>
        <w:numPr>
          <w:ilvl w:val="0"/>
          <w:numId w:val="47"/>
        </w:numPr>
        <w:spacing w:after="0" w:line="240" w:lineRule="auto"/>
        <w:jc w:val="both"/>
        <w:rPr>
          <w:rFonts w:ascii="Arial" w:hAnsi="Arial" w:cs="Arial"/>
        </w:rPr>
      </w:pPr>
      <w:r w:rsidRPr="000A150C">
        <w:rPr>
          <w:rFonts w:ascii="Arial" w:hAnsi="Arial" w:cs="Arial"/>
        </w:rPr>
        <w:t>5 letnie doświadczenie – 0pkt (wymagane minimum)</w:t>
      </w:r>
    </w:p>
    <w:p w:rsidR="000A150C" w:rsidRPr="000A150C" w:rsidRDefault="000A150C" w:rsidP="000602A7">
      <w:pPr>
        <w:numPr>
          <w:ilvl w:val="0"/>
          <w:numId w:val="47"/>
        </w:numPr>
        <w:spacing w:after="0" w:line="240" w:lineRule="auto"/>
        <w:jc w:val="both"/>
        <w:rPr>
          <w:rFonts w:ascii="Arial" w:hAnsi="Arial" w:cs="Arial"/>
        </w:rPr>
      </w:pPr>
      <w:r w:rsidRPr="000A150C">
        <w:rPr>
          <w:rFonts w:ascii="Arial" w:hAnsi="Arial" w:cs="Arial"/>
        </w:rPr>
        <w:t>6 -10 letnie doświadczenie – 20pkt</w:t>
      </w:r>
    </w:p>
    <w:p w:rsidR="000A150C" w:rsidRPr="000A150C" w:rsidRDefault="000A150C" w:rsidP="000602A7">
      <w:pPr>
        <w:numPr>
          <w:ilvl w:val="0"/>
          <w:numId w:val="47"/>
        </w:numPr>
        <w:spacing w:after="0" w:line="240" w:lineRule="auto"/>
        <w:jc w:val="both"/>
        <w:rPr>
          <w:rFonts w:ascii="Arial" w:hAnsi="Arial" w:cs="Arial"/>
        </w:rPr>
      </w:pPr>
      <w:r w:rsidRPr="000A150C">
        <w:rPr>
          <w:rFonts w:ascii="Arial" w:hAnsi="Arial" w:cs="Arial"/>
        </w:rPr>
        <w:t>ponad 10 letnie doświadczenie –40pkt</w:t>
      </w:r>
    </w:p>
    <w:p w:rsidR="000A150C" w:rsidRPr="000A150C" w:rsidRDefault="000A150C" w:rsidP="000A150C">
      <w:pPr>
        <w:spacing w:after="0" w:line="240" w:lineRule="auto"/>
        <w:ind w:left="644"/>
        <w:jc w:val="both"/>
        <w:rPr>
          <w:rFonts w:ascii="Arial" w:hAnsi="Arial" w:cs="Arial"/>
        </w:rPr>
      </w:pPr>
    </w:p>
    <w:p w:rsidR="000A150C" w:rsidRPr="000A150C" w:rsidRDefault="000A150C" w:rsidP="000A150C">
      <w:pPr>
        <w:spacing w:after="0" w:line="240" w:lineRule="auto"/>
        <w:ind w:left="644"/>
        <w:jc w:val="both"/>
        <w:rPr>
          <w:rFonts w:ascii="Arial" w:hAnsi="Arial" w:cs="Arial"/>
          <w:i/>
        </w:rPr>
      </w:pPr>
      <w:r w:rsidRPr="000A150C">
        <w:rPr>
          <w:rFonts w:ascii="Arial" w:hAnsi="Arial" w:cs="Arial"/>
          <w:i/>
        </w:rPr>
        <w:t xml:space="preserve">UWAGA: W przypadku niewskazania w FORMULARZU OFERTY okresu (lat) doświadczenia zawodowego osoby, Zamawiający przyjmie, iż osoba uczestnicząca w wykonywaniu zamówienia posiada doświadczenie zawodowe równe 5 lat. </w:t>
      </w:r>
    </w:p>
    <w:p w:rsidR="00BB3F6C" w:rsidRPr="004311CB" w:rsidRDefault="00BB3F6C" w:rsidP="00E54ED3">
      <w:pPr>
        <w:spacing w:after="0" w:line="240" w:lineRule="auto"/>
        <w:ind w:left="644"/>
        <w:jc w:val="both"/>
        <w:rPr>
          <w:rFonts w:ascii="Arial" w:hAnsi="Arial" w:cs="Arial"/>
          <w:highlight w:val="yellow"/>
        </w:rPr>
      </w:pPr>
    </w:p>
    <w:bookmarkEnd w:id="1"/>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Za najkorzystniejszą zostanie uznana oferta Wykonawcy, która uzyska łącznie największą liczbę punktów (P) w ramach kryteriów oceny ofert, zgodnie z poniższym wzorem:</w:t>
      </w:r>
    </w:p>
    <w:p w:rsidR="00DA2AA9" w:rsidRPr="006C2EFE" w:rsidRDefault="00DA2AA9" w:rsidP="00DA2AA9">
      <w:pPr>
        <w:tabs>
          <w:tab w:val="left" w:pos="284"/>
          <w:tab w:val="left" w:pos="2010"/>
        </w:tabs>
        <w:spacing w:after="0"/>
        <w:ind w:left="567"/>
        <w:jc w:val="both"/>
        <w:rPr>
          <w:rFonts w:ascii="Arial" w:hAnsi="Arial" w:cs="Arial"/>
        </w:rPr>
      </w:pPr>
    </w:p>
    <w:p w:rsidR="00DA2AA9" w:rsidRPr="006C2EFE" w:rsidRDefault="00DA2AA9" w:rsidP="00AD63CD">
      <w:pPr>
        <w:tabs>
          <w:tab w:val="left" w:pos="284"/>
          <w:tab w:val="left" w:pos="2010"/>
        </w:tabs>
        <w:spacing w:after="0"/>
        <w:ind w:left="567"/>
        <w:jc w:val="center"/>
        <w:outlineLvl w:val="0"/>
        <w:rPr>
          <w:rFonts w:ascii="Arial" w:hAnsi="Arial" w:cs="Arial"/>
        </w:rPr>
      </w:pPr>
      <w:r w:rsidRPr="006C2EFE">
        <w:rPr>
          <w:rFonts w:ascii="Arial" w:hAnsi="Arial" w:cs="Arial"/>
        </w:rPr>
        <w:t>P = X</w:t>
      </w:r>
      <w:r w:rsidRPr="006C2EFE">
        <w:rPr>
          <w:rFonts w:ascii="Arial" w:hAnsi="Arial" w:cs="Arial"/>
          <w:vertAlign w:val="subscript"/>
        </w:rPr>
        <w:t xml:space="preserve">(1) </w:t>
      </w:r>
      <w:r w:rsidRPr="006C2EFE">
        <w:rPr>
          <w:rFonts w:ascii="Arial" w:hAnsi="Arial" w:cs="Arial"/>
        </w:rPr>
        <w:t xml:space="preserve"> + </w:t>
      </w:r>
      <w:r w:rsidRPr="006C2EFE">
        <w:rPr>
          <w:rFonts w:ascii="Arial" w:hAnsi="Arial" w:cs="Arial"/>
          <w:sz w:val="20"/>
          <w:szCs w:val="20"/>
        </w:rPr>
        <w:t>X</w:t>
      </w:r>
      <w:r w:rsidRPr="006C2EFE">
        <w:rPr>
          <w:rFonts w:ascii="Arial" w:hAnsi="Arial" w:cs="Arial"/>
          <w:sz w:val="20"/>
          <w:szCs w:val="20"/>
          <w:vertAlign w:val="subscript"/>
        </w:rPr>
        <w:t>(2)</w:t>
      </w:r>
    </w:p>
    <w:p w:rsidR="00DA2AA9" w:rsidRPr="006C2EFE" w:rsidRDefault="00DA2AA9" w:rsidP="00DA2AA9">
      <w:pPr>
        <w:tabs>
          <w:tab w:val="left" w:pos="284"/>
          <w:tab w:val="left" w:pos="2010"/>
        </w:tabs>
        <w:spacing w:after="0"/>
        <w:ind w:left="567"/>
        <w:jc w:val="both"/>
        <w:rPr>
          <w:rFonts w:ascii="Arial" w:hAnsi="Arial" w:cs="Arial"/>
        </w:rPr>
      </w:pPr>
      <w:r w:rsidRPr="006C2EFE">
        <w:rPr>
          <w:rFonts w:ascii="Arial" w:hAnsi="Arial" w:cs="Arial"/>
        </w:rPr>
        <w:t>Punkty zostaną obliczone w zaokrągleniu do drugiego miejsca po przecinku.</w:t>
      </w:r>
      <w:r w:rsidRPr="006C2EFE">
        <w:rPr>
          <w:rFonts w:ascii="Arial" w:hAnsi="Arial" w:cs="Arial"/>
        </w:rPr>
        <w:cr/>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 Zamawiający zastrzega sobie prawo poprawienia w ofercie oczywistych omyłek pisarskich, oczywistych omyłek rachunkowych, z uwzględnieniem konsekwencji rachunkowych dokonanych poprawek oraz innych omyłek polegających na niezgodności oferty z Ogłoszeniem o zamówieniu, niepowodujących istotnych zmian w treści oferty.</w:t>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Zamawiający odrzuci ofertę Wykonawcy w przypadku, gdy nie będzie spełniała wymagań określonych w Ogłoszeniu o zamówieniu</w:t>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rsidR="00DA2AA9" w:rsidRPr="006C2EFE" w:rsidRDefault="00DA2AA9" w:rsidP="000602A7">
      <w:pPr>
        <w:numPr>
          <w:ilvl w:val="0"/>
          <w:numId w:val="12"/>
        </w:numPr>
        <w:spacing w:after="0" w:line="240" w:lineRule="auto"/>
        <w:ind w:left="284" w:hanging="284"/>
        <w:jc w:val="both"/>
        <w:rPr>
          <w:rFonts w:ascii="Arial" w:hAnsi="Arial" w:cs="Arial"/>
        </w:rPr>
      </w:pPr>
      <w:r w:rsidRPr="006C2EFE">
        <w:rPr>
          <w:rFonts w:ascii="Arial" w:hAnsi="Arial" w:cs="Arial"/>
        </w:rPr>
        <w:t xml:space="preserve">Zamawiający może zwrócić się do Wykonawcy w kwestii wyjaśnienia rażąco niskiej ceny. </w:t>
      </w:r>
    </w:p>
    <w:p w:rsidR="007556D0" w:rsidRPr="006C2EFE" w:rsidRDefault="007556D0" w:rsidP="006F16BA">
      <w:pPr>
        <w:pStyle w:val="Akapitzlist"/>
        <w:tabs>
          <w:tab w:val="left" w:pos="567"/>
          <w:tab w:val="left" w:pos="2010"/>
        </w:tabs>
        <w:ind w:left="644"/>
        <w:jc w:val="both"/>
        <w:rPr>
          <w:rFonts w:ascii="Arial" w:hAnsi="Arial" w:cs="Arial"/>
          <w:sz w:val="22"/>
          <w:szCs w:val="22"/>
        </w:rPr>
      </w:pPr>
    </w:p>
    <w:p w:rsidR="00191793" w:rsidRPr="006C2EFE" w:rsidRDefault="007556D0" w:rsidP="00AD63CD">
      <w:pPr>
        <w:tabs>
          <w:tab w:val="left" w:pos="284"/>
          <w:tab w:val="left" w:pos="2010"/>
        </w:tabs>
        <w:spacing w:after="0"/>
        <w:ind w:left="284" w:hanging="284"/>
        <w:jc w:val="both"/>
        <w:outlineLvl w:val="0"/>
        <w:rPr>
          <w:rFonts w:ascii="Arial" w:hAnsi="Arial" w:cs="Arial"/>
          <w:b/>
          <w:bCs/>
          <w:color w:val="000000"/>
        </w:rPr>
      </w:pPr>
      <w:r w:rsidRPr="006C2EFE">
        <w:rPr>
          <w:rFonts w:ascii="Arial" w:hAnsi="Arial" w:cs="Arial"/>
          <w:b/>
          <w:bCs/>
        </w:rPr>
        <w:t>V</w:t>
      </w:r>
      <w:r w:rsidR="005B63A2" w:rsidRPr="006C2EFE">
        <w:rPr>
          <w:rFonts w:ascii="Arial" w:hAnsi="Arial" w:cs="Arial"/>
          <w:b/>
          <w:bCs/>
        </w:rPr>
        <w:t>I</w:t>
      </w:r>
      <w:r w:rsidRPr="006C2EFE">
        <w:rPr>
          <w:rFonts w:ascii="Arial" w:hAnsi="Arial" w:cs="Arial"/>
          <w:b/>
          <w:bCs/>
        </w:rPr>
        <w:t xml:space="preserve">II. </w:t>
      </w:r>
      <w:r w:rsidR="00191793" w:rsidRPr="006C2EFE">
        <w:rPr>
          <w:rFonts w:ascii="Arial" w:hAnsi="Arial" w:cs="Arial"/>
          <w:b/>
          <w:bCs/>
          <w:color w:val="000000"/>
        </w:rPr>
        <w:t>Sposób przygotowania oferty</w:t>
      </w:r>
    </w:p>
    <w:p w:rsidR="004D0FDF" w:rsidRPr="006C2EFE" w:rsidRDefault="007556D0" w:rsidP="00191793">
      <w:pPr>
        <w:tabs>
          <w:tab w:val="left" w:pos="284"/>
          <w:tab w:val="left" w:pos="2010"/>
        </w:tabs>
        <w:spacing w:after="0"/>
        <w:jc w:val="both"/>
        <w:rPr>
          <w:rFonts w:ascii="Arial" w:hAnsi="Arial" w:cs="Arial"/>
          <w:b/>
          <w:bCs/>
          <w:color w:val="000000"/>
        </w:rPr>
      </w:pPr>
      <w:r w:rsidRPr="006C2EFE">
        <w:rPr>
          <w:rFonts w:ascii="Arial" w:hAnsi="Arial" w:cs="Arial"/>
        </w:rPr>
        <w:t>Wykonawca składa jedną podpisaną ofertę z zachowaniem formy pisemnej, napisaną w języku polskim.</w:t>
      </w:r>
      <w:r w:rsidR="001111A0" w:rsidRPr="006C2EFE">
        <w:rPr>
          <w:rFonts w:ascii="Arial" w:hAnsi="Arial" w:cs="Arial"/>
        </w:rPr>
        <w:t xml:space="preserve"> </w:t>
      </w:r>
    </w:p>
    <w:p w:rsidR="004D0FDF" w:rsidRPr="006C2EFE" w:rsidRDefault="004D0FDF" w:rsidP="004D0FDF">
      <w:pPr>
        <w:widowControl w:val="0"/>
        <w:suppressAutoHyphens/>
        <w:spacing w:after="40" w:line="240" w:lineRule="auto"/>
        <w:ind w:left="360"/>
        <w:jc w:val="both"/>
        <w:rPr>
          <w:rFonts w:ascii="Arial" w:hAnsi="Arial" w:cs="Arial"/>
        </w:rPr>
      </w:pPr>
    </w:p>
    <w:p w:rsidR="007556D0" w:rsidRPr="006C2EFE" w:rsidRDefault="007556D0" w:rsidP="004D0FDF">
      <w:pPr>
        <w:widowControl w:val="0"/>
        <w:numPr>
          <w:ilvl w:val="0"/>
          <w:numId w:val="2"/>
        </w:numPr>
        <w:suppressAutoHyphens/>
        <w:spacing w:after="40" w:line="240" w:lineRule="auto"/>
        <w:jc w:val="both"/>
        <w:rPr>
          <w:rFonts w:ascii="Arial" w:hAnsi="Arial" w:cs="Arial"/>
        </w:rPr>
      </w:pPr>
      <w:r w:rsidRPr="006C2EFE">
        <w:rPr>
          <w:rFonts w:ascii="Arial" w:hAnsi="Arial" w:cs="Arial"/>
          <w:b/>
          <w:bCs/>
        </w:rPr>
        <w:t xml:space="preserve">Oferta winna zawierać: </w:t>
      </w:r>
    </w:p>
    <w:p w:rsidR="00726E80" w:rsidRPr="000A150C" w:rsidRDefault="00DA2AA9" w:rsidP="000602A7">
      <w:pPr>
        <w:widowControl w:val="0"/>
        <w:numPr>
          <w:ilvl w:val="0"/>
          <w:numId w:val="13"/>
        </w:numPr>
        <w:tabs>
          <w:tab w:val="left" w:pos="709"/>
        </w:tabs>
        <w:suppressAutoHyphens/>
        <w:spacing w:after="40" w:line="240" w:lineRule="auto"/>
        <w:ind w:left="719" w:hanging="357"/>
        <w:jc w:val="both"/>
        <w:rPr>
          <w:rFonts w:ascii="Arial" w:hAnsi="Arial" w:cs="Arial"/>
        </w:rPr>
      </w:pPr>
      <w:r w:rsidRPr="000A150C">
        <w:rPr>
          <w:rFonts w:ascii="Arial" w:hAnsi="Arial" w:cs="Arial"/>
        </w:rPr>
        <w:t>Wypełniony formularz oferty - zgodny ze wzorem stanowiącym załącznik nr 1 do. Ogłoszenia o zamówieniu, zawierający w szczególności: cenę,</w:t>
      </w:r>
      <w:r w:rsidR="000A150C" w:rsidRPr="000A150C">
        <w:rPr>
          <w:rFonts w:ascii="Arial" w:hAnsi="Arial" w:cs="Arial"/>
        </w:rPr>
        <w:t xml:space="preserve"> doświadczenie określone w latach,</w:t>
      </w:r>
      <w:r w:rsidRPr="000A150C">
        <w:rPr>
          <w:rFonts w:ascii="Arial" w:hAnsi="Arial" w:cs="Arial"/>
        </w:rPr>
        <w:t xml:space="preserve"> zobowiązanie dotyczące terminu realizacji zamówienia oraz oświadczenia o akceptacji wszystkich postanowień Ogłoszenia o zamówieniu bez zastrzeżeń </w:t>
      </w:r>
    </w:p>
    <w:p w:rsidR="000A150C" w:rsidRDefault="000A150C" w:rsidP="000602A7">
      <w:pPr>
        <w:widowControl w:val="0"/>
        <w:numPr>
          <w:ilvl w:val="0"/>
          <w:numId w:val="13"/>
        </w:numPr>
        <w:tabs>
          <w:tab w:val="left" w:pos="709"/>
        </w:tabs>
        <w:suppressAutoHyphens/>
        <w:spacing w:after="40" w:line="240" w:lineRule="auto"/>
        <w:ind w:left="719" w:hanging="357"/>
        <w:jc w:val="both"/>
        <w:rPr>
          <w:rFonts w:ascii="Arial" w:hAnsi="Arial" w:cs="Arial"/>
        </w:rPr>
      </w:pPr>
      <w:r w:rsidRPr="000A150C">
        <w:rPr>
          <w:rFonts w:ascii="Arial" w:hAnsi="Arial" w:cs="Arial"/>
        </w:rPr>
        <w:t>szczegółowe informacje na temat własnych doświadczeń wykształcenia, kwalifikacji zawodowych i doświadczenia</w:t>
      </w:r>
    </w:p>
    <w:p w:rsidR="007556D0" w:rsidRPr="006C2EFE" w:rsidRDefault="007556D0" w:rsidP="000602A7">
      <w:pPr>
        <w:widowControl w:val="0"/>
        <w:numPr>
          <w:ilvl w:val="0"/>
          <w:numId w:val="13"/>
        </w:numPr>
        <w:tabs>
          <w:tab w:val="left" w:pos="709"/>
        </w:tabs>
        <w:suppressAutoHyphens/>
        <w:spacing w:after="40" w:line="240" w:lineRule="auto"/>
        <w:ind w:left="719" w:hanging="357"/>
        <w:jc w:val="both"/>
        <w:rPr>
          <w:rFonts w:ascii="Arial" w:hAnsi="Arial" w:cs="Arial"/>
        </w:rPr>
      </w:pPr>
      <w:r w:rsidRPr="006C2EFE">
        <w:rPr>
          <w:rFonts w:ascii="Arial" w:hAnsi="Arial" w:cs="Arial"/>
        </w:rPr>
        <w:t>pełnomocnictwo do podpisania oferty, o ile prawo do podpisania oferty nie wynika z innych dokumentów złożonych wraz z ofertą.</w:t>
      </w:r>
    </w:p>
    <w:p w:rsidR="004D0FDF" w:rsidRPr="006C2EFE" w:rsidRDefault="004D0FDF" w:rsidP="004D0FDF">
      <w:pPr>
        <w:widowControl w:val="0"/>
        <w:suppressAutoHyphens/>
        <w:spacing w:after="40" w:line="240" w:lineRule="auto"/>
        <w:ind w:left="284"/>
        <w:jc w:val="both"/>
        <w:rPr>
          <w:rFonts w:ascii="Arial" w:hAnsi="Arial" w:cs="Arial"/>
        </w:rPr>
      </w:pPr>
    </w:p>
    <w:p w:rsidR="007556D0" w:rsidRPr="006C2EFE"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6C2EFE">
        <w:rPr>
          <w:rFonts w:ascii="Arial" w:hAnsi="Arial" w:cs="Arial"/>
        </w:rPr>
        <w:t xml:space="preserve">Wykonawca poniesie wszelkie koszty związane z przygotowaniem i złożeniem oferty. </w:t>
      </w:r>
    </w:p>
    <w:p w:rsidR="007556D0" w:rsidRPr="000A150C"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6C2EFE">
        <w:rPr>
          <w:rFonts w:ascii="Arial" w:hAnsi="Arial" w:cs="Arial"/>
        </w:rPr>
        <w:t xml:space="preserve">Wszystkie miejsca, w których Wykonawca naniósł zmiany winny być podpisane przez osobę(-y) podpisującą(-e) ofertę. Poprawki mogą być dokonane jedynie poprzez czytelne </w:t>
      </w:r>
      <w:r w:rsidRPr="000A150C">
        <w:rPr>
          <w:rFonts w:ascii="Arial" w:hAnsi="Arial" w:cs="Arial"/>
        </w:rPr>
        <w:t>przekreślenie błędnego zapisu i wstawienie poprawnego.</w:t>
      </w:r>
    </w:p>
    <w:p w:rsidR="00DA2AA9" w:rsidRPr="000A150C" w:rsidRDefault="007556D0" w:rsidP="000A150C">
      <w:pPr>
        <w:widowControl w:val="0"/>
        <w:numPr>
          <w:ilvl w:val="0"/>
          <w:numId w:val="2"/>
        </w:numPr>
        <w:suppressAutoHyphens/>
        <w:spacing w:after="40" w:line="240" w:lineRule="auto"/>
        <w:jc w:val="both"/>
        <w:rPr>
          <w:rFonts w:ascii="Arial" w:hAnsi="Arial" w:cs="Arial"/>
        </w:rPr>
      </w:pPr>
      <w:r w:rsidRPr="000A150C">
        <w:rPr>
          <w:rFonts w:ascii="Arial" w:hAnsi="Arial" w:cs="Arial"/>
        </w:rPr>
        <w:t xml:space="preserve">Wykonawca może, przed upływem terminu do składania ofert, zmienić lub wycofać ofertę. Wprowadzone zmiany do złożonej oferty należy umieścić w dodatkowej kopercie z napisem </w:t>
      </w:r>
      <w:r w:rsidRPr="000A150C">
        <w:rPr>
          <w:rFonts w:ascii="Arial" w:hAnsi="Arial" w:cs="Arial"/>
          <w:b/>
        </w:rPr>
        <w:t>„Zmiana do oferty pn.: </w:t>
      </w:r>
      <w:r w:rsidRPr="000A150C">
        <w:rPr>
          <w:rFonts w:ascii="Arial" w:hAnsi="Arial" w:cs="Arial"/>
          <w:lang w:eastAsia="zh-CN"/>
        </w:rPr>
        <w:t xml:space="preserve"> </w:t>
      </w:r>
      <w:r w:rsidR="000A150C" w:rsidRPr="000A150C">
        <w:rPr>
          <w:rFonts w:ascii="Arial" w:hAnsi="Arial" w:cs="Arial"/>
          <w:lang w:eastAsia="zh-CN"/>
        </w:rPr>
        <w:t xml:space="preserve">Przygotowanie skryptów w wersji elektronicznej dla studentów studiów II stopnia na kierunku Nawigacja i Transport </w:t>
      </w:r>
      <w:r w:rsidRPr="000A150C">
        <w:rPr>
          <w:rFonts w:ascii="Arial" w:hAnsi="Arial" w:cs="Arial"/>
        </w:rPr>
        <w:t>w ramach projektu  „</w:t>
      </w:r>
      <w:proofErr w:type="spellStart"/>
      <w:r w:rsidRPr="000A150C">
        <w:rPr>
          <w:rFonts w:ascii="Arial" w:hAnsi="Arial" w:cs="Arial"/>
        </w:rPr>
        <w:t>SezAM</w:t>
      </w:r>
      <w:proofErr w:type="spellEnd"/>
      <w:r w:rsidRPr="000A150C">
        <w:rPr>
          <w:rFonts w:ascii="Arial" w:hAnsi="Arial" w:cs="Arial"/>
        </w:rPr>
        <w:t xml:space="preserve"> wiedzy, kompetencji i umiejętności” realizowanego przez </w:t>
      </w:r>
      <w:r w:rsidR="00061C35" w:rsidRPr="000A150C">
        <w:rPr>
          <w:rFonts w:ascii="Arial" w:hAnsi="Arial" w:cs="Arial"/>
        </w:rPr>
        <w:t>Uniwersytet Morski</w:t>
      </w:r>
      <w:r w:rsidRPr="000A150C">
        <w:rPr>
          <w:rFonts w:ascii="Arial" w:hAnsi="Arial" w:cs="Arial"/>
        </w:rPr>
        <w:t xml:space="preserve"> w Gdyni w ramach Programu Operacyjnego Wiedza Edukacja Rozwój (nr projektu: POWR.03.05.00-00-Z218/17) </w:t>
      </w:r>
      <w:r w:rsidRPr="000A150C">
        <w:rPr>
          <w:rFonts w:ascii="Arial" w:hAnsi="Arial" w:cs="Arial"/>
          <w:b/>
        </w:rPr>
        <w:t>(Nr postępowania CRZP/</w:t>
      </w:r>
      <w:r w:rsidR="000A150C" w:rsidRPr="000A150C">
        <w:rPr>
          <w:rFonts w:ascii="Arial" w:hAnsi="Arial" w:cs="Arial"/>
          <w:b/>
        </w:rPr>
        <w:t>104</w:t>
      </w:r>
      <w:r w:rsidRPr="000A150C">
        <w:rPr>
          <w:rFonts w:ascii="Arial" w:hAnsi="Arial" w:cs="Arial"/>
          <w:b/>
        </w:rPr>
        <w:t>/18)”</w:t>
      </w:r>
      <w:r w:rsidRPr="000A150C">
        <w:rPr>
          <w:rFonts w:ascii="Arial" w:hAnsi="Arial" w:cs="Arial"/>
          <w:b/>
          <w:iCs/>
        </w:rPr>
        <w:t xml:space="preserve">, </w:t>
      </w:r>
      <w:r w:rsidRPr="000A150C">
        <w:rPr>
          <w:rFonts w:ascii="Arial" w:hAnsi="Arial" w:cs="Arial"/>
        </w:rPr>
        <w:t>oraz dane Wykonawcy (pełna nazwa Wykonawcy i adres).</w:t>
      </w:r>
    </w:p>
    <w:p w:rsidR="00DA2AA9"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rPr>
        <w:t>Wykonawca może wycofać złożoną ofertę wyłącznie w formie pisma wycofującego ofertę przed upływem terminu składania ofert.</w:t>
      </w:r>
    </w:p>
    <w:p w:rsidR="00DA2AA9" w:rsidRPr="000A150C" w:rsidRDefault="007556D0" w:rsidP="000A150C">
      <w:pPr>
        <w:widowControl w:val="0"/>
        <w:numPr>
          <w:ilvl w:val="0"/>
          <w:numId w:val="2"/>
        </w:numPr>
        <w:suppressAutoHyphens/>
        <w:spacing w:after="40" w:line="240" w:lineRule="auto"/>
        <w:jc w:val="both"/>
        <w:rPr>
          <w:rFonts w:ascii="Arial" w:hAnsi="Arial" w:cs="Arial"/>
        </w:rPr>
      </w:pPr>
      <w:r w:rsidRPr="000A150C">
        <w:rPr>
          <w:rFonts w:ascii="Arial" w:hAnsi="Arial" w:cs="Arial"/>
        </w:rPr>
        <w:t>Wszystkie kartki oferty muszą być trwale połączone i włożone do jednej koperty zaopatrzonej napisem „</w:t>
      </w:r>
      <w:r w:rsidR="000A150C" w:rsidRPr="000A150C">
        <w:rPr>
          <w:rFonts w:ascii="Arial" w:hAnsi="Arial" w:cs="Arial"/>
          <w:lang w:eastAsia="zh-CN"/>
        </w:rPr>
        <w:t>Przygotowanie skryptów w wersji elektronicznej dla studentów studiów II stopnia na kierunku Nawigacja i Transport</w:t>
      </w:r>
      <w:r w:rsidR="00680221" w:rsidRPr="000A150C">
        <w:rPr>
          <w:rFonts w:ascii="Arial" w:hAnsi="Arial" w:cs="Arial"/>
          <w:lang w:eastAsia="zh-CN"/>
        </w:rPr>
        <w:t xml:space="preserve"> </w:t>
      </w:r>
      <w:r w:rsidRPr="000A150C">
        <w:rPr>
          <w:rFonts w:ascii="Arial" w:hAnsi="Arial" w:cs="Arial"/>
        </w:rPr>
        <w:t>w ramach projektu  „</w:t>
      </w:r>
      <w:proofErr w:type="spellStart"/>
      <w:r w:rsidRPr="000A150C">
        <w:rPr>
          <w:rFonts w:ascii="Arial" w:hAnsi="Arial" w:cs="Arial"/>
        </w:rPr>
        <w:t>SezAM</w:t>
      </w:r>
      <w:proofErr w:type="spellEnd"/>
      <w:r w:rsidRPr="000A150C">
        <w:rPr>
          <w:rFonts w:ascii="Arial" w:hAnsi="Arial" w:cs="Arial"/>
        </w:rPr>
        <w:t xml:space="preserve"> wiedzy, kompetencji i umiejętności” realizowanego przez </w:t>
      </w:r>
      <w:r w:rsidR="00FF721C" w:rsidRPr="000A150C">
        <w:rPr>
          <w:rFonts w:ascii="Arial" w:hAnsi="Arial" w:cs="Arial"/>
        </w:rPr>
        <w:t>Uniwersytet Morski</w:t>
      </w:r>
      <w:r w:rsidRPr="000A150C">
        <w:rPr>
          <w:rFonts w:ascii="Arial" w:hAnsi="Arial" w:cs="Arial"/>
        </w:rPr>
        <w:t xml:space="preserve"> w Gdyni w ramach Programu Operacyjnego Wiedza Edukacja </w:t>
      </w:r>
      <w:r w:rsidRPr="000A150C">
        <w:rPr>
          <w:rFonts w:ascii="Arial" w:hAnsi="Arial" w:cs="Arial"/>
          <w:sz w:val="20"/>
          <w:szCs w:val="20"/>
        </w:rPr>
        <w:t>(nr projektu: POWR.03.05.00-00-Z218/17)</w:t>
      </w:r>
      <w:r w:rsidRPr="000A150C">
        <w:rPr>
          <w:rFonts w:ascii="Arial" w:hAnsi="Arial" w:cs="Arial"/>
        </w:rPr>
        <w:t xml:space="preserve"> oraz dane Wykonawcy (pełna nazwa Wykonawcy i adres). Koperta musi być zaadresowana na Zamawiającego (</w:t>
      </w:r>
      <w:r w:rsidR="00061C35" w:rsidRPr="000A150C">
        <w:rPr>
          <w:rFonts w:ascii="Arial" w:hAnsi="Arial" w:cs="Arial"/>
          <w:b/>
          <w:lang w:eastAsia="zh-CN"/>
        </w:rPr>
        <w:t>Uniwersytet Morski</w:t>
      </w:r>
      <w:r w:rsidRPr="000A150C">
        <w:rPr>
          <w:rFonts w:ascii="Arial" w:hAnsi="Arial" w:cs="Arial"/>
          <w:b/>
          <w:lang w:eastAsia="zh-CN"/>
        </w:rPr>
        <w:t xml:space="preserve"> w Gdyni ul. Morska 81-87 81-225 Gdynia</w:t>
      </w:r>
      <w:r w:rsidRPr="000A150C">
        <w:rPr>
          <w:rFonts w:ascii="Arial" w:hAnsi="Arial" w:cs="Arial"/>
          <w:b/>
        </w:rPr>
        <w:t xml:space="preserve"> (Nr postępowania CRZP/</w:t>
      </w:r>
      <w:r w:rsidR="000A150C" w:rsidRPr="000A150C">
        <w:rPr>
          <w:rFonts w:ascii="Arial" w:hAnsi="Arial" w:cs="Arial"/>
          <w:b/>
        </w:rPr>
        <w:t>104</w:t>
      </w:r>
      <w:r w:rsidR="00726E80" w:rsidRPr="000A150C">
        <w:rPr>
          <w:rFonts w:ascii="Arial" w:hAnsi="Arial" w:cs="Arial"/>
          <w:b/>
        </w:rPr>
        <w:t>/</w:t>
      </w:r>
      <w:r w:rsidRPr="000A150C">
        <w:rPr>
          <w:rFonts w:ascii="Arial" w:hAnsi="Arial" w:cs="Arial"/>
          <w:b/>
        </w:rPr>
        <w:t>18</w:t>
      </w:r>
      <w:r w:rsidRPr="000A150C">
        <w:rPr>
          <w:rFonts w:ascii="Arial" w:hAnsi="Arial" w:cs="Arial"/>
        </w:rPr>
        <w:t>).</w:t>
      </w:r>
    </w:p>
    <w:p w:rsidR="00DA2AA9"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klauzulą: „Informacje stanowiące tajemnicę przedsiębiorstwa w rozumieniu art. 11 ust. 4 ustawy z dnia 16 kwietnia 1993 r. o zwalczaniu nieuczciwej konkurencji (tekst jedn.: Dz. U. z 2003 r. nr 153 poz. 1503 z </w:t>
      </w:r>
      <w:proofErr w:type="spellStart"/>
      <w:r w:rsidRPr="000A150C">
        <w:rPr>
          <w:rFonts w:ascii="Arial" w:hAnsi="Arial" w:cs="Arial"/>
        </w:rPr>
        <w:t>późn</w:t>
      </w:r>
      <w:proofErr w:type="spellEnd"/>
      <w:r w:rsidRPr="000A150C">
        <w:rPr>
          <w:rFonts w:ascii="Arial" w:hAnsi="Arial" w:cs="Arial"/>
        </w:rPr>
        <w:t>. zm.)". Zaleca się, aby były spięte i wyraźnie oddzielone od pozostałej części oferty. Zgodnie z normą wyrażoną w powyższym artykule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rsidR="00DA2AA9"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color w:val="000000"/>
        </w:rPr>
        <w:t xml:space="preserve">Zamawiający niezwłocznie zwraca ofertę, która została złożona po terminie.   </w:t>
      </w:r>
    </w:p>
    <w:p w:rsidR="007556D0" w:rsidRPr="000A150C"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0A150C">
        <w:rPr>
          <w:rFonts w:ascii="Arial" w:hAnsi="Arial" w:cs="Arial"/>
          <w:color w:val="000000"/>
        </w:rPr>
        <w:t>Ocena i badanie ofert:</w:t>
      </w:r>
    </w:p>
    <w:p w:rsidR="007556D0" w:rsidRPr="006C2EFE" w:rsidRDefault="007556D0" w:rsidP="000602A7">
      <w:pPr>
        <w:pStyle w:val="Akapitzlist"/>
        <w:numPr>
          <w:ilvl w:val="0"/>
          <w:numId w:val="10"/>
        </w:numPr>
        <w:jc w:val="both"/>
        <w:rPr>
          <w:rFonts w:ascii="Arial" w:hAnsi="Arial" w:cs="Arial"/>
          <w:sz w:val="22"/>
          <w:szCs w:val="22"/>
        </w:rPr>
      </w:pPr>
      <w:r w:rsidRPr="000A150C">
        <w:rPr>
          <w:rFonts w:ascii="Arial" w:hAnsi="Arial" w:cs="Arial"/>
          <w:sz w:val="22"/>
          <w:szCs w:val="22"/>
        </w:rPr>
        <w:t>W przypadku gdy dokumenty niezbędne do przeprowadzenia</w:t>
      </w:r>
      <w:r w:rsidRPr="006C2EFE">
        <w:rPr>
          <w:rFonts w:ascii="Arial" w:hAnsi="Arial" w:cs="Arial"/>
          <w:sz w:val="22"/>
          <w:szCs w:val="22"/>
        </w:rPr>
        <w:t xml:space="preserve">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w:t>
      </w:r>
      <w:r w:rsidR="00B05D92" w:rsidRPr="006C2EFE">
        <w:rPr>
          <w:rFonts w:ascii="Arial" w:hAnsi="Arial" w:cs="Arial"/>
          <w:sz w:val="22"/>
          <w:szCs w:val="22"/>
        </w:rPr>
        <w:t xml:space="preserve">ający zastrzega sobie prawo do </w:t>
      </w:r>
      <w:r w:rsidRPr="006C2EFE">
        <w:rPr>
          <w:rFonts w:ascii="Arial" w:hAnsi="Arial" w:cs="Arial"/>
          <w:sz w:val="22"/>
          <w:szCs w:val="22"/>
        </w:rPr>
        <w:t xml:space="preserve">rezygnacji z udzielenia zamówienia. </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odrzuci ofertę Wykonawcy w przypadku, gdy nie będzie spełniała wymagań określonych w Ogłoszeniu o zamówieniu.</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zastrzega sobie prawo nie wybrania żadnej oferty bez podania przyczyny.</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zastrzega sobie prawo nie wybrania najtańszej oferty, jeżeli w ocenie Zamawiającego jej cena jest nierealna.</w:t>
      </w:r>
    </w:p>
    <w:p w:rsidR="007556D0" w:rsidRPr="006C2EFE" w:rsidRDefault="007556D0" w:rsidP="000602A7">
      <w:pPr>
        <w:pStyle w:val="Akapitzlist"/>
        <w:numPr>
          <w:ilvl w:val="0"/>
          <w:numId w:val="10"/>
        </w:numPr>
        <w:jc w:val="both"/>
        <w:rPr>
          <w:rFonts w:ascii="Arial" w:hAnsi="Arial" w:cs="Arial"/>
          <w:sz w:val="22"/>
          <w:szCs w:val="22"/>
        </w:rPr>
      </w:pPr>
      <w:r w:rsidRPr="006C2EFE">
        <w:rPr>
          <w:rFonts w:ascii="Arial" w:hAnsi="Arial" w:cs="Arial"/>
          <w:sz w:val="22"/>
          <w:szCs w:val="22"/>
        </w:rPr>
        <w:t>Zamawiający nie przewiduje zwrotu kosztów związanych z udziałem w przedmiotowym postępowaniu w szczególności związanych z przygotowaniem oferty.</w:t>
      </w:r>
    </w:p>
    <w:p w:rsidR="007556D0" w:rsidRPr="006C2EFE" w:rsidRDefault="007556D0" w:rsidP="00E25384">
      <w:pPr>
        <w:tabs>
          <w:tab w:val="left" w:pos="284"/>
          <w:tab w:val="left" w:pos="2010"/>
        </w:tabs>
        <w:spacing w:after="0"/>
        <w:ind w:left="284" w:hanging="284"/>
        <w:jc w:val="both"/>
        <w:rPr>
          <w:rFonts w:ascii="Arial" w:hAnsi="Arial" w:cs="Arial"/>
          <w:bCs/>
          <w:color w:val="000000"/>
          <w:sz w:val="20"/>
          <w:szCs w:val="20"/>
        </w:rPr>
      </w:pPr>
    </w:p>
    <w:p w:rsidR="007556D0" w:rsidRPr="006C2EFE" w:rsidRDefault="007556D0" w:rsidP="00AD63CD">
      <w:pPr>
        <w:tabs>
          <w:tab w:val="left" w:pos="284"/>
          <w:tab w:val="left" w:pos="2010"/>
        </w:tabs>
        <w:spacing w:after="0"/>
        <w:ind w:left="284" w:hanging="284"/>
        <w:jc w:val="both"/>
        <w:outlineLvl w:val="0"/>
        <w:rPr>
          <w:rFonts w:ascii="Arial" w:hAnsi="Arial" w:cs="Arial"/>
          <w:b/>
          <w:bCs/>
          <w:color w:val="000000"/>
        </w:rPr>
      </w:pPr>
      <w:r w:rsidRPr="006C2EFE">
        <w:rPr>
          <w:rFonts w:ascii="Arial" w:hAnsi="Arial" w:cs="Arial"/>
          <w:b/>
          <w:bCs/>
          <w:color w:val="000000"/>
        </w:rPr>
        <w:t>I</w:t>
      </w:r>
      <w:r w:rsidR="005B63A2" w:rsidRPr="006C2EFE">
        <w:rPr>
          <w:rFonts w:ascii="Arial" w:hAnsi="Arial" w:cs="Arial"/>
          <w:b/>
          <w:bCs/>
          <w:color w:val="000000"/>
        </w:rPr>
        <w:t>X</w:t>
      </w:r>
      <w:r w:rsidRPr="006C2EFE">
        <w:rPr>
          <w:rFonts w:ascii="Arial" w:hAnsi="Arial" w:cs="Arial"/>
          <w:b/>
          <w:bCs/>
          <w:color w:val="000000"/>
        </w:rPr>
        <w:t xml:space="preserve">. Informacje o sposobie porozumiewania się Zamawiającego z Wykonawcami. </w:t>
      </w:r>
    </w:p>
    <w:p w:rsidR="007556D0" w:rsidRPr="006C2EFE" w:rsidRDefault="007556D0" w:rsidP="000602A7">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6C2EFE">
        <w:rPr>
          <w:rFonts w:ascii="Arial" w:hAnsi="Arial" w:cs="Arial"/>
          <w:bCs/>
          <w:color w:val="000000"/>
          <w:sz w:val="22"/>
          <w:szCs w:val="22"/>
        </w:rPr>
        <w:t xml:space="preserve">Wszelką korespondencję Wykonawcy przekazują pisemnie na adres: </w:t>
      </w:r>
      <w:r w:rsidR="00061C35" w:rsidRPr="006C2EFE">
        <w:rPr>
          <w:rFonts w:ascii="Arial" w:hAnsi="Arial" w:cs="Arial"/>
          <w:sz w:val="22"/>
          <w:szCs w:val="22"/>
          <w:lang w:eastAsia="zh-CN"/>
        </w:rPr>
        <w:t xml:space="preserve">Uniwersytet Morski </w:t>
      </w:r>
      <w:r w:rsidRPr="006C2EFE">
        <w:rPr>
          <w:rFonts w:ascii="Arial" w:hAnsi="Arial" w:cs="Arial"/>
          <w:sz w:val="22"/>
          <w:szCs w:val="22"/>
          <w:lang w:eastAsia="zh-CN"/>
        </w:rPr>
        <w:t xml:space="preserve">w Gdyni </w:t>
      </w:r>
      <w:r w:rsidR="00014FA9" w:rsidRPr="000A150C">
        <w:rPr>
          <w:rFonts w:ascii="Arial" w:hAnsi="Arial" w:cs="Arial"/>
          <w:sz w:val="22"/>
          <w:szCs w:val="22"/>
          <w:lang w:eastAsia="zh-CN"/>
        </w:rPr>
        <w:t xml:space="preserve">budynek F, II piętro, pok. 226 </w:t>
      </w:r>
      <w:r w:rsidRPr="000A150C">
        <w:rPr>
          <w:rFonts w:ascii="Arial" w:hAnsi="Arial" w:cs="Arial"/>
          <w:sz w:val="22"/>
          <w:szCs w:val="22"/>
          <w:lang w:eastAsia="zh-CN"/>
        </w:rPr>
        <w:t>ul. Morska 81-87</w:t>
      </w:r>
      <w:r w:rsidR="00546010" w:rsidRPr="000A150C">
        <w:rPr>
          <w:rFonts w:ascii="Arial" w:hAnsi="Arial" w:cs="Arial"/>
          <w:sz w:val="22"/>
          <w:szCs w:val="22"/>
          <w:lang w:eastAsia="zh-CN"/>
        </w:rPr>
        <w:t>,</w:t>
      </w:r>
      <w:r w:rsidRPr="000A150C">
        <w:rPr>
          <w:rFonts w:ascii="Arial" w:hAnsi="Arial" w:cs="Arial"/>
          <w:sz w:val="22"/>
          <w:szCs w:val="22"/>
          <w:lang w:eastAsia="zh-CN"/>
        </w:rPr>
        <w:t xml:space="preserve"> 81-225 Gdynia</w:t>
      </w:r>
      <w:r w:rsidRPr="000A150C">
        <w:rPr>
          <w:rFonts w:ascii="Arial" w:hAnsi="Arial" w:cs="Arial"/>
          <w:bCs/>
          <w:color w:val="000000"/>
          <w:sz w:val="22"/>
          <w:szCs w:val="22"/>
        </w:rPr>
        <w:t xml:space="preserve">. Zamawiający dopuszcza możliwość przekazania korespondencji drogą elektroniczną </w:t>
      </w:r>
      <w:r w:rsidRPr="000A150C">
        <w:rPr>
          <w:rFonts w:ascii="Arial" w:hAnsi="Arial" w:cs="Arial"/>
          <w:bCs/>
          <w:sz w:val="22"/>
          <w:szCs w:val="22"/>
        </w:rPr>
        <w:t xml:space="preserve">(e-mail: </w:t>
      </w:r>
      <w:hyperlink r:id="rId10" w:history="1">
        <w:r w:rsidR="000A150C" w:rsidRPr="000A150C">
          <w:rPr>
            <w:rStyle w:val="Hipercze"/>
            <w:rFonts w:ascii="Arial" w:hAnsi="Arial" w:cs="Arial"/>
            <w:bCs/>
            <w:sz w:val="22"/>
            <w:szCs w:val="22"/>
          </w:rPr>
          <w:t>zampubl@am.gdynia.pl</w:t>
        </w:r>
      </w:hyperlink>
      <w:r w:rsidR="004D0FDF" w:rsidRPr="000A150C">
        <w:rPr>
          <w:rFonts w:ascii="Arial" w:hAnsi="Arial" w:cs="Arial"/>
          <w:bCs/>
          <w:sz w:val="22"/>
          <w:szCs w:val="22"/>
        </w:rPr>
        <w:t xml:space="preserve"> </w:t>
      </w:r>
      <w:r w:rsidRPr="000A150C">
        <w:rPr>
          <w:rFonts w:ascii="Arial" w:hAnsi="Arial" w:cs="Arial"/>
          <w:bCs/>
          <w:sz w:val="22"/>
          <w:szCs w:val="22"/>
        </w:rPr>
        <w:t>)</w:t>
      </w:r>
      <w:r w:rsidRPr="000A150C">
        <w:rPr>
          <w:rFonts w:ascii="Arial" w:hAnsi="Arial" w:cs="Arial"/>
          <w:bCs/>
          <w:color w:val="FF0000"/>
          <w:sz w:val="22"/>
          <w:szCs w:val="22"/>
        </w:rPr>
        <w:t xml:space="preserve"> </w:t>
      </w:r>
      <w:r w:rsidRPr="000A150C">
        <w:rPr>
          <w:rFonts w:ascii="Arial" w:hAnsi="Arial" w:cs="Arial"/>
          <w:bCs/>
          <w:color w:val="000000"/>
          <w:sz w:val="22"/>
          <w:szCs w:val="22"/>
        </w:rPr>
        <w:t>pod warunkiem, że jej treść zostanie jednocześnie przekazana pisemnie na adres Zamawiającego. Za datę powzięcia wiadomości uważa się dzień, w którym strony postępowania otrzymały informację za pomocą poczty elektronicznej lub faksu i potwierdziły</w:t>
      </w:r>
      <w:r w:rsidRPr="006C2EFE">
        <w:rPr>
          <w:rFonts w:ascii="Arial" w:hAnsi="Arial" w:cs="Arial"/>
          <w:bCs/>
          <w:color w:val="000000"/>
          <w:sz w:val="22"/>
          <w:szCs w:val="22"/>
        </w:rPr>
        <w:t xml:space="preserve"> fakt jej otrzymania.</w:t>
      </w:r>
    </w:p>
    <w:p w:rsidR="007556D0" w:rsidRPr="006C2EFE" w:rsidRDefault="007556D0" w:rsidP="000602A7">
      <w:pPr>
        <w:pStyle w:val="Akapitzlist"/>
        <w:numPr>
          <w:ilvl w:val="0"/>
          <w:numId w:val="4"/>
        </w:numPr>
        <w:tabs>
          <w:tab w:val="left" w:pos="567"/>
        </w:tabs>
        <w:spacing w:after="40"/>
        <w:ind w:left="568" w:hanging="284"/>
        <w:jc w:val="both"/>
        <w:rPr>
          <w:rFonts w:ascii="Arial" w:hAnsi="Arial" w:cs="Arial"/>
          <w:bCs/>
          <w:color w:val="000000"/>
          <w:sz w:val="22"/>
          <w:szCs w:val="22"/>
        </w:rPr>
      </w:pPr>
      <w:r w:rsidRPr="006C2EFE">
        <w:rPr>
          <w:rFonts w:ascii="Arial" w:hAnsi="Arial" w:cs="Arial"/>
          <w:bCs/>
          <w:color w:val="000000"/>
          <w:sz w:val="22"/>
          <w:szCs w:val="22"/>
        </w:rPr>
        <w:t>Wykonawca może zwrócić się do Zamawiającego o wyjaśnienie treści nin. Ogłoszenia o zamówieniu. Zamawiający udzieli wyjaśnień niezwłocznie, jednak nie później niż na 2 dni przed upływem terminu składania ofert, pod warunkiem, że wniosek o wyjaśnienie treści Ogłoszenia o zamówieniu wpłynął do Zamawiającego nie później niż do końca dnia, w którym upływa połowa wyznaczonego terminu składania ofert. Przedłużenie terminu składania ofert nie wpływa na bieg terminu składania wniosku.</w:t>
      </w:r>
    </w:p>
    <w:p w:rsidR="007556D0" w:rsidRPr="006C2EFE" w:rsidRDefault="007556D0" w:rsidP="000602A7">
      <w:pPr>
        <w:pStyle w:val="Akapitzlist"/>
        <w:numPr>
          <w:ilvl w:val="0"/>
          <w:numId w:val="4"/>
        </w:numPr>
        <w:tabs>
          <w:tab w:val="left" w:pos="284"/>
          <w:tab w:val="left" w:pos="567"/>
        </w:tabs>
        <w:spacing w:after="40"/>
        <w:ind w:left="568" w:hanging="284"/>
        <w:rPr>
          <w:rFonts w:ascii="Arial" w:hAnsi="Arial" w:cs="Arial"/>
          <w:bCs/>
          <w:color w:val="000000"/>
          <w:sz w:val="20"/>
          <w:szCs w:val="22"/>
        </w:rPr>
      </w:pPr>
      <w:r w:rsidRPr="006C2EF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1" w:history="1">
        <w:r w:rsidRPr="006C2EFE">
          <w:rPr>
            <w:rStyle w:val="Hipercze"/>
            <w:rFonts w:ascii="Arial" w:hAnsi="Arial" w:cs="Arial"/>
            <w:sz w:val="22"/>
          </w:rPr>
          <w:t>http://bip.am.gdynia.pl/postepowania-zwolnione</w:t>
        </w:r>
      </w:hyperlink>
    </w:p>
    <w:p w:rsidR="007556D0" w:rsidRPr="006C2EFE" w:rsidRDefault="007556D0" w:rsidP="000602A7">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6C2EF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2" w:history="1">
        <w:r w:rsidRPr="006C2EFE">
          <w:rPr>
            <w:rStyle w:val="Hipercze"/>
            <w:rFonts w:ascii="Arial" w:hAnsi="Arial" w:cs="Arial"/>
            <w:sz w:val="22"/>
            <w:szCs w:val="22"/>
          </w:rPr>
          <w:t>http://bip.am.gdynia.pl/postepowania-zwolnione</w:t>
        </w:r>
      </w:hyperlink>
      <w:r w:rsidRPr="006C2EFE">
        <w:rPr>
          <w:rFonts w:ascii="Arial" w:hAnsi="Arial" w:cs="Arial"/>
          <w:bCs/>
          <w:color w:val="FF0000"/>
          <w:sz w:val="22"/>
          <w:szCs w:val="22"/>
        </w:rPr>
        <w:t>.</w:t>
      </w:r>
    </w:p>
    <w:p w:rsidR="007556D0" w:rsidRPr="000A150C" w:rsidRDefault="007556D0" w:rsidP="000602A7">
      <w:pPr>
        <w:pStyle w:val="Akapitzlist"/>
        <w:numPr>
          <w:ilvl w:val="0"/>
          <w:numId w:val="4"/>
        </w:numPr>
        <w:tabs>
          <w:tab w:val="left" w:pos="284"/>
          <w:tab w:val="left" w:pos="567"/>
        </w:tabs>
        <w:spacing w:after="40"/>
        <w:ind w:left="568" w:hanging="284"/>
        <w:jc w:val="both"/>
        <w:rPr>
          <w:rFonts w:ascii="Arial" w:hAnsi="Arial" w:cs="Arial"/>
          <w:bCs/>
          <w:sz w:val="22"/>
          <w:szCs w:val="22"/>
        </w:rPr>
      </w:pPr>
      <w:r w:rsidRPr="006C2EFE">
        <w:rPr>
          <w:rFonts w:ascii="Arial" w:hAnsi="Arial" w:cs="Arial"/>
          <w:bCs/>
          <w:color w:val="000000"/>
          <w:sz w:val="22"/>
          <w:szCs w:val="22"/>
        </w:rPr>
        <w:t xml:space="preserve">W </w:t>
      </w:r>
      <w:r w:rsidRPr="000A150C">
        <w:rPr>
          <w:rFonts w:ascii="Arial" w:hAnsi="Arial" w:cs="Arial"/>
          <w:bCs/>
          <w:color w:val="000000"/>
          <w:sz w:val="22"/>
          <w:szCs w:val="22"/>
        </w:rPr>
        <w:t xml:space="preserve">wyniku zmiany treści Ogłoszenia o zamówieniu, Zamawiający może przedłużyć termin składania i otwarcia ofert o czas niezbędny na wprowadzenie przez Wykonawców zmian </w:t>
      </w:r>
      <w:r w:rsidRPr="000A150C">
        <w:rPr>
          <w:rFonts w:ascii="Arial" w:hAnsi="Arial" w:cs="Arial"/>
          <w:bCs/>
          <w:sz w:val="22"/>
          <w:szCs w:val="22"/>
        </w:rPr>
        <w:t>w ofertach.</w:t>
      </w:r>
    </w:p>
    <w:p w:rsidR="007556D0" w:rsidRPr="000A150C" w:rsidRDefault="007556D0" w:rsidP="000602A7">
      <w:pPr>
        <w:pStyle w:val="Akapitzlist"/>
        <w:numPr>
          <w:ilvl w:val="0"/>
          <w:numId w:val="4"/>
        </w:numPr>
        <w:tabs>
          <w:tab w:val="left" w:pos="284"/>
          <w:tab w:val="left" w:pos="567"/>
        </w:tabs>
        <w:spacing w:after="40"/>
        <w:ind w:left="568" w:hanging="284"/>
        <w:jc w:val="both"/>
        <w:rPr>
          <w:rFonts w:ascii="Arial" w:hAnsi="Arial" w:cs="Arial"/>
          <w:bCs/>
          <w:color w:val="FF0000"/>
          <w:sz w:val="22"/>
          <w:szCs w:val="22"/>
        </w:rPr>
      </w:pPr>
      <w:r w:rsidRPr="000A150C">
        <w:rPr>
          <w:rFonts w:ascii="Arial" w:hAnsi="Arial" w:cs="Arial"/>
          <w:bCs/>
          <w:sz w:val="22"/>
          <w:szCs w:val="22"/>
        </w:rPr>
        <w:t xml:space="preserve">Osobą uprawnioną do bezpośredniego kontaktowania się z Wykonawcami jest </w:t>
      </w:r>
      <w:r w:rsidR="006A3CB7" w:rsidRPr="000A150C">
        <w:rPr>
          <w:rFonts w:ascii="Arial" w:hAnsi="Arial" w:cs="Arial"/>
          <w:bCs/>
          <w:sz w:val="22"/>
          <w:szCs w:val="22"/>
        </w:rPr>
        <w:t xml:space="preserve">pani </w:t>
      </w:r>
      <w:r w:rsidR="000A150C" w:rsidRPr="000A150C">
        <w:rPr>
          <w:rFonts w:ascii="Arial" w:hAnsi="Arial" w:cs="Arial"/>
          <w:bCs/>
          <w:sz w:val="22"/>
          <w:szCs w:val="22"/>
        </w:rPr>
        <w:t>Anita Brunowicz</w:t>
      </w:r>
      <w:r w:rsidRPr="000A150C">
        <w:rPr>
          <w:rFonts w:ascii="Arial" w:hAnsi="Arial" w:cs="Arial"/>
          <w:bCs/>
          <w:sz w:val="22"/>
          <w:szCs w:val="22"/>
        </w:rPr>
        <w:t xml:space="preserve">, e-mail: </w:t>
      </w:r>
      <w:hyperlink r:id="rId13" w:history="1">
        <w:r w:rsidR="000A150C" w:rsidRPr="000A150C">
          <w:rPr>
            <w:rStyle w:val="Hipercze"/>
            <w:rFonts w:ascii="Arial" w:hAnsi="Arial" w:cs="Arial"/>
            <w:bCs/>
            <w:sz w:val="22"/>
            <w:szCs w:val="22"/>
          </w:rPr>
          <w:t>zampubl@am.gdynia.pl</w:t>
        </w:r>
      </w:hyperlink>
      <w:r w:rsidR="006A3CB7" w:rsidRPr="000A150C">
        <w:rPr>
          <w:rFonts w:ascii="Arial" w:hAnsi="Arial" w:cs="Arial"/>
          <w:bCs/>
          <w:sz w:val="22"/>
          <w:szCs w:val="22"/>
        </w:rPr>
        <w:t xml:space="preserve">  </w:t>
      </w:r>
      <w:r w:rsidR="000A150C">
        <w:rPr>
          <w:rFonts w:ascii="Arial" w:hAnsi="Arial" w:cs="Arial"/>
          <w:bCs/>
          <w:sz w:val="22"/>
          <w:szCs w:val="22"/>
        </w:rPr>
        <w:t>e-fax. 58 741-22-50</w:t>
      </w:r>
      <w:r w:rsidRPr="000A150C">
        <w:rPr>
          <w:rFonts w:ascii="Arial" w:hAnsi="Arial" w:cs="Arial"/>
          <w:bCs/>
          <w:sz w:val="22"/>
          <w:szCs w:val="22"/>
        </w:rPr>
        <w:t xml:space="preserve">, </w:t>
      </w:r>
    </w:p>
    <w:p w:rsidR="007556D0" w:rsidRPr="000A150C" w:rsidRDefault="007556D0" w:rsidP="00064EFE">
      <w:pPr>
        <w:pStyle w:val="Akapitzlist"/>
        <w:tabs>
          <w:tab w:val="left" w:pos="284"/>
          <w:tab w:val="left" w:pos="2010"/>
        </w:tabs>
        <w:ind w:left="567"/>
        <w:jc w:val="both"/>
        <w:rPr>
          <w:rFonts w:ascii="Arial" w:hAnsi="Arial" w:cs="Arial"/>
          <w:bCs/>
          <w:color w:val="FF0000"/>
          <w:sz w:val="22"/>
          <w:szCs w:val="22"/>
        </w:rPr>
      </w:pPr>
    </w:p>
    <w:p w:rsidR="007556D0" w:rsidRPr="000A150C" w:rsidRDefault="007556D0" w:rsidP="00AD63CD">
      <w:pPr>
        <w:tabs>
          <w:tab w:val="left" w:pos="284"/>
          <w:tab w:val="left" w:pos="2010"/>
        </w:tabs>
        <w:spacing w:after="0" w:line="240" w:lineRule="auto"/>
        <w:jc w:val="both"/>
        <w:outlineLvl w:val="0"/>
        <w:rPr>
          <w:rFonts w:ascii="Arial" w:hAnsi="Arial" w:cs="Arial"/>
          <w:bCs/>
          <w:color w:val="000000"/>
        </w:rPr>
      </w:pPr>
      <w:r w:rsidRPr="000A150C">
        <w:rPr>
          <w:rFonts w:ascii="Arial" w:hAnsi="Arial" w:cs="Arial"/>
          <w:b/>
          <w:bCs/>
          <w:color w:val="000000"/>
        </w:rPr>
        <w:t>X. Termin związania ofertą.</w:t>
      </w:r>
      <w:r w:rsidRPr="000A150C">
        <w:rPr>
          <w:rFonts w:ascii="Arial" w:hAnsi="Arial" w:cs="Arial"/>
          <w:bCs/>
          <w:color w:val="000000"/>
        </w:rPr>
        <w:t xml:space="preserve"> </w:t>
      </w:r>
    </w:p>
    <w:p w:rsidR="007556D0" w:rsidRPr="000A150C" w:rsidRDefault="007556D0" w:rsidP="000602A7">
      <w:pPr>
        <w:pStyle w:val="Akapitzlist"/>
        <w:numPr>
          <w:ilvl w:val="0"/>
          <w:numId w:val="5"/>
        </w:numPr>
        <w:tabs>
          <w:tab w:val="left" w:pos="567"/>
          <w:tab w:val="left" w:pos="2010"/>
        </w:tabs>
        <w:jc w:val="both"/>
        <w:rPr>
          <w:rFonts w:ascii="Arial" w:hAnsi="Arial" w:cs="Arial"/>
          <w:bCs/>
          <w:color w:val="000000"/>
          <w:sz w:val="22"/>
          <w:szCs w:val="22"/>
        </w:rPr>
      </w:pPr>
      <w:r w:rsidRPr="000A150C">
        <w:rPr>
          <w:rFonts w:ascii="Arial" w:hAnsi="Arial" w:cs="Arial"/>
          <w:bCs/>
          <w:color w:val="000000"/>
          <w:sz w:val="22"/>
          <w:szCs w:val="22"/>
        </w:rPr>
        <w:t xml:space="preserve">Wykonawca jest związany ofertą przez okres </w:t>
      </w:r>
      <w:r w:rsidR="00726E80" w:rsidRPr="000A150C">
        <w:rPr>
          <w:rFonts w:ascii="Arial" w:hAnsi="Arial" w:cs="Arial"/>
          <w:bCs/>
          <w:color w:val="000000"/>
          <w:sz w:val="22"/>
          <w:szCs w:val="22"/>
        </w:rPr>
        <w:t>30 dni</w:t>
      </w:r>
      <w:r w:rsidR="00014FA9" w:rsidRPr="000A150C">
        <w:rPr>
          <w:rFonts w:ascii="Arial" w:hAnsi="Arial" w:cs="Arial"/>
          <w:bCs/>
          <w:color w:val="000000"/>
          <w:sz w:val="22"/>
          <w:szCs w:val="22"/>
        </w:rPr>
        <w:t>.</w:t>
      </w:r>
    </w:p>
    <w:p w:rsidR="007556D0" w:rsidRPr="000A150C" w:rsidRDefault="007556D0" w:rsidP="000602A7">
      <w:pPr>
        <w:pStyle w:val="Akapitzlist"/>
        <w:numPr>
          <w:ilvl w:val="0"/>
          <w:numId w:val="5"/>
        </w:numPr>
        <w:tabs>
          <w:tab w:val="left" w:pos="567"/>
          <w:tab w:val="left" w:pos="2010"/>
        </w:tabs>
        <w:jc w:val="both"/>
        <w:rPr>
          <w:rFonts w:ascii="Arial" w:hAnsi="Arial" w:cs="Arial"/>
          <w:bCs/>
          <w:color w:val="000000"/>
          <w:sz w:val="22"/>
          <w:szCs w:val="22"/>
        </w:rPr>
      </w:pPr>
      <w:r w:rsidRPr="000A150C">
        <w:rPr>
          <w:rFonts w:ascii="Arial" w:hAnsi="Arial" w:cs="Arial"/>
          <w:bCs/>
          <w:color w:val="000000"/>
          <w:sz w:val="22"/>
          <w:szCs w:val="22"/>
        </w:rPr>
        <w:t>Bieg terminu związania ofertą rozpoczyna się wraz z upływem terminu składania ofert.</w:t>
      </w:r>
    </w:p>
    <w:p w:rsidR="007556D0" w:rsidRPr="000A150C" w:rsidRDefault="007556D0" w:rsidP="009D5428">
      <w:pPr>
        <w:pStyle w:val="Akapitzlist"/>
        <w:tabs>
          <w:tab w:val="left" w:pos="567"/>
          <w:tab w:val="left" w:pos="2010"/>
        </w:tabs>
        <w:ind w:left="644"/>
        <w:jc w:val="both"/>
        <w:rPr>
          <w:rFonts w:ascii="Arial" w:hAnsi="Arial" w:cs="Arial"/>
          <w:bCs/>
          <w:color w:val="000000"/>
          <w:sz w:val="22"/>
          <w:szCs w:val="22"/>
        </w:rPr>
      </w:pPr>
    </w:p>
    <w:p w:rsidR="007556D0" w:rsidRPr="000A150C" w:rsidRDefault="007556D0" w:rsidP="00AD63CD">
      <w:pPr>
        <w:tabs>
          <w:tab w:val="left" w:pos="284"/>
          <w:tab w:val="left" w:pos="2010"/>
        </w:tabs>
        <w:spacing w:after="0"/>
        <w:ind w:left="284" w:hanging="284"/>
        <w:jc w:val="both"/>
        <w:outlineLvl w:val="0"/>
        <w:rPr>
          <w:rFonts w:ascii="Arial" w:hAnsi="Arial" w:cs="Arial"/>
          <w:bCs/>
          <w:color w:val="000000"/>
        </w:rPr>
      </w:pPr>
      <w:r w:rsidRPr="000A150C">
        <w:rPr>
          <w:rFonts w:ascii="Arial" w:hAnsi="Arial" w:cs="Arial"/>
          <w:b/>
          <w:bCs/>
          <w:color w:val="000000"/>
        </w:rPr>
        <w:t>X</w:t>
      </w:r>
      <w:r w:rsidR="005B63A2" w:rsidRPr="000A150C">
        <w:rPr>
          <w:rFonts w:ascii="Arial" w:hAnsi="Arial" w:cs="Arial"/>
          <w:b/>
          <w:bCs/>
          <w:color w:val="000000"/>
        </w:rPr>
        <w:t>I</w:t>
      </w:r>
      <w:r w:rsidRPr="000A150C">
        <w:rPr>
          <w:rFonts w:ascii="Arial" w:hAnsi="Arial" w:cs="Arial"/>
          <w:b/>
          <w:bCs/>
          <w:color w:val="000000"/>
        </w:rPr>
        <w:t>. Termin składania ofert</w:t>
      </w:r>
      <w:r w:rsidRPr="000A150C">
        <w:rPr>
          <w:rFonts w:ascii="Arial" w:hAnsi="Arial" w:cs="Arial"/>
          <w:bCs/>
          <w:color w:val="000000"/>
        </w:rPr>
        <w:t>.</w:t>
      </w:r>
    </w:p>
    <w:p w:rsidR="007556D0" w:rsidRPr="000A150C"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0A150C">
        <w:rPr>
          <w:rFonts w:ascii="Arial" w:hAnsi="Arial" w:cs="Arial"/>
          <w:color w:val="000000"/>
        </w:rPr>
        <w:t xml:space="preserve">Oferty należy składać w siedzibie Zamawiającego: </w:t>
      </w:r>
      <w:r w:rsidR="00061C35" w:rsidRPr="000A150C">
        <w:rPr>
          <w:rFonts w:ascii="Arial" w:hAnsi="Arial" w:cs="Arial"/>
          <w:lang w:eastAsia="zh-CN"/>
        </w:rPr>
        <w:t>Uniwersytet Morski</w:t>
      </w:r>
      <w:r w:rsidRPr="000A150C">
        <w:rPr>
          <w:rFonts w:ascii="Arial" w:hAnsi="Arial" w:cs="Arial"/>
          <w:lang w:eastAsia="zh-CN"/>
        </w:rPr>
        <w:t xml:space="preserve"> w Gdyni  ul. Morska 81-87 81-225 Gdynia</w:t>
      </w:r>
      <w:r w:rsidRPr="000A150C">
        <w:rPr>
          <w:rFonts w:ascii="Arial" w:hAnsi="Arial" w:cs="Arial"/>
        </w:rPr>
        <w:t xml:space="preserve">, </w:t>
      </w:r>
      <w:r w:rsidR="00014FA9" w:rsidRPr="000A150C">
        <w:rPr>
          <w:rFonts w:ascii="Arial" w:hAnsi="Arial" w:cs="Arial"/>
        </w:rPr>
        <w:t xml:space="preserve">budynek F, II piętro, pok. 226 </w:t>
      </w:r>
      <w:r w:rsidRPr="000A150C">
        <w:rPr>
          <w:rFonts w:ascii="Arial" w:hAnsi="Arial" w:cs="Arial"/>
        </w:rPr>
        <w:t xml:space="preserve">do dnia </w:t>
      </w:r>
      <w:r w:rsidR="002D741C">
        <w:rPr>
          <w:rFonts w:ascii="Arial" w:hAnsi="Arial" w:cs="Arial"/>
          <w:b/>
          <w:bCs/>
          <w:u w:val="single"/>
        </w:rPr>
        <w:t>03</w:t>
      </w:r>
      <w:r w:rsidR="00546010" w:rsidRPr="000A150C">
        <w:rPr>
          <w:rFonts w:ascii="Arial" w:hAnsi="Arial" w:cs="Arial"/>
          <w:b/>
          <w:bCs/>
          <w:u w:val="single"/>
        </w:rPr>
        <w:t>.</w:t>
      </w:r>
      <w:r w:rsidR="002D741C">
        <w:rPr>
          <w:rFonts w:ascii="Arial" w:hAnsi="Arial" w:cs="Arial"/>
          <w:b/>
          <w:bCs/>
          <w:u w:val="single"/>
        </w:rPr>
        <w:t>10</w:t>
      </w:r>
      <w:r w:rsidRPr="000A150C">
        <w:rPr>
          <w:rFonts w:ascii="Arial" w:hAnsi="Arial" w:cs="Arial"/>
          <w:b/>
          <w:bCs/>
          <w:u w:val="single"/>
        </w:rPr>
        <w:t>.2018 r.</w:t>
      </w:r>
      <w:r w:rsidRPr="000A150C">
        <w:rPr>
          <w:rFonts w:ascii="Arial" w:hAnsi="Arial" w:cs="Arial"/>
          <w:u w:val="single"/>
        </w:rPr>
        <w:t xml:space="preserve"> </w:t>
      </w:r>
      <w:r w:rsidRPr="000A150C">
        <w:rPr>
          <w:rFonts w:ascii="Arial" w:hAnsi="Arial" w:cs="Arial"/>
          <w:b/>
          <w:bCs/>
          <w:u w:val="single"/>
        </w:rPr>
        <w:t xml:space="preserve">do godz. </w:t>
      </w:r>
      <w:r w:rsidR="006C2EFE" w:rsidRPr="000A150C">
        <w:rPr>
          <w:rFonts w:ascii="Arial" w:hAnsi="Arial" w:cs="Arial"/>
          <w:b/>
          <w:bCs/>
          <w:u w:val="single"/>
        </w:rPr>
        <w:t>10</w:t>
      </w:r>
      <w:r w:rsidR="00B025AF" w:rsidRPr="000A150C">
        <w:rPr>
          <w:rFonts w:ascii="Arial" w:hAnsi="Arial" w:cs="Arial"/>
          <w:b/>
          <w:bCs/>
          <w:u w:val="single"/>
          <w:vertAlign w:val="superscript"/>
        </w:rPr>
        <w:t>00</w:t>
      </w:r>
      <w:r w:rsidRPr="000A150C">
        <w:rPr>
          <w:rFonts w:ascii="Arial" w:hAnsi="Arial" w:cs="Arial"/>
        </w:rPr>
        <w:t xml:space="preserve">. </w:t>
      </w:r>
      <w:r w:rsidRPr="000A150C">
        <w:rPr>
          <w:rFonts w:ascii="Arial" w:hAnsi="Arial" w:cs="Arial"/>
          <w:color w:val="000000"/>
        </w:rPr>
        <w:t xml:space="preserve">Wszystkie oferty otrzymane przez Zamawiającego po terminie podanym powyżej zostaną niezwłocznie zwrócone Wykonawcom bez otwierania. </w:t>
      </w:r>
    </w:p>
    <w:p w:rsidR="007556D0" w:rsidRPr="000A150C"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0A150C">
        <w:rPr>
          <w:rFonts w:ascii="Arial" w:hAnsi="Arial" w:cs="Arial"/>
          <w:color w:val="000000"/>
        </w:rPr>
        <w:t>Oferta powinna być zaadresowana na w/w adres i opisana:</w:t>
      </w:r>
    </w:p>
    <w:p w:rsidR="004D0FDF" w:rsidRPr="000A150C" w:rsidRDefault="004D0FDF" w:rsidP="005F12ED">
      <w:pPr>
        <w:tabs>
          <w:tab w:val="left" w:pos="2010"/>
        </w:tabs>
        <w:spacing w:after="0"/>
        <w:ind w:left="284"/>
        <w:rPr>
          <w:rFonts w:ascii="Arial" w:hAnsi="Arial" w:cs="Arial"/>
          <w:b/>
          <w:color w:val="000000"/>
        </w:rPr>
      </w:pPr>
    </w:p>
    <w:p w:rsidR="007556D0" w:rsidRPr="000A150C" w:rsidRDefault="007556D0" w:rsidP="004D0FDF">
      <w:pPr>
        <w:tabs>
          <w:tab w:val="left" w:pos="2010"/>
        </w:tabs>
        <w:spacing w:after="0"/>
        <w:ind w:left="284"/>
        <w:jc w:val="both"/>
        <w:rPr>
          <w:rFonts w:ascii="Arial" w:hAnsi="Arial" w:cs="Arial"/>
          <w:i/>
          <w:color w:val="000000"/>
        </w:rPr>
      </w:pPr>
      <w:r w:rsidRPr="000A150C">
        <w:rPr>
          <w:rFonts w:ascii="Arial" w:hAnsi="Arial" w:cs="Arial"/>
          <w:b/>
          <w:i/>
          <w:color w:val="000000"/>
        </w:rPr>
        <w:t>Oferta w postępowaniu pn</w:t>
      </w:r>
      <w:r w:rsidRPr="000A150C">
        <w:rPr>
          <w:rFonts w:ascii="Arial" w:hAnsi="Arial" w:cs="Arial"/>
          <w:i/>
          <w:color w:val="000000"/>
        </w:rPr>
        <w:t xml:space="preserve">.:  </w:t>
      </w:r>
      <w:r w:rsidR="000A150C" w:rsidRPr="000A150C">
        <w:rPr>
          <w:rFonts w:ascii="Arial" w:hAnsi="Arial" w:cs="Arial"/>
          <w:i/>
          <w:lang w:eastAsia="zh-CN"/>
        </w:rPr>
        <w:t xml:space="preserve">Przygotowanie skryptów w wersji elektronicznej dla studentów studiów II stopnia na kierunku Nawigacja i Transport </w:t>
      </w:r>
      <w:r w:rsidRPr="000A150C">
        <w:rPr>
          <w:rFonts w:ascii="Arial" w:hAnsi="Arial" w:cs="Arial"/>
          <w:i/>
          <w:lang w:eastAsia="zh-CN"/>
        </w:rPr>
        <w:t>w ramach projektu „</w:t>
      </w:r>
      <w:proofErr w:type="spellStart"/>
      <w:r w:rsidRPr="000A150C">
        <w:rPr>
          <w:rFonts w:ascii="Arial" w:hAnsi="Arial" w:cs="Arial"/>
          <w:i/>
          <w:lang w:eastAsia="zh-CN"/>
        </w:rPr>
        <w:t>SezAM</w:t>
      </w:r>
      <w:proofErr w:type="spellEnd"/>
      <w:r w:rsidRPr="000A150C">
        <w:rPr>
          <w:rFonts w:ascii="Arial" w:hAnsi="Arial" w:cs="Arial"/>
          <w:i/>
          <w:lang w:eastAsia="zh-CN"/>
        </w:rPr>
        <w:t xml:space="preserve"> wiedzy, kompetencji i umiejętności” realizowanego przez </w:t>
      </w:r>
      <w:r w:rsidR="00061C35" w:rsidRPr="000A150C">
        <w:rPr>
          <w:rFonts w:ascii="Arial" w:hAnsi="Arial" w:cs="Arial"/>
          <w:i/>
          <w:lang w:eastAsia="zh-CN"/>
        </w:rPr>
        <w:t>Uniwersytet Morski</w:t>
      </w:r>
      <w:r w:rsidRPr="000A150C">
        <w:rPr>
          <w:rFonts w:ascii="Arial" w:hAnsi="Arial" w:cs="Arial"/>
          <w:i/>
          <w:lang w:eastAsia="zh-CN"/>
        </w:rPr>
        <w:t xml:space="preserve"> w Gdyni w ramach Programu Operacyjnego Wiedza Edukacja Rozwój (nr projektu: POWR.03.05.00-00-Z218/17) </w:t>
      </w:r>
      <w:r w:rsidRPr="000A150C">
        <w:rPr>
          <w:rFonts w:ascii="Arial" w:hAnsi="Arial" w:cs="Arial"/>
          <w:b/>
          <w:i/>
          <w:color w:val="000000"/>
        </w:rPr>
        <w:t>Nr postępowania CRZP/</w:t>
      </w:r>
      <w:r w:rsidR="000A150C" w:rsidRPr="000A150C">
        <w:rPr>
          <w:rFonts w:ascii="Arial" w:hAnsi="Arial" w:cs="Arial"/>
          <w:b/>
          <w:i/>
          <w:color w:val="000000"/>
        </w:rPr>
        <w:t>104/</w:t>
      </w:r>
      <w:r w:rsidRPr="000A150C">
        <w:rPr>
          <w:rFonts w:ascii="Arial" w:hAnsi="Arial" w:cs="Arial"/>
          <w:b/>
          <w:i/>
          <w:color w:val="000000"/>
        </w:rPr>
        <w:t>18</w:t>
      </w:r>
      <w:r w:rsidRPr="000A150C">
        <w:rPr>
          <w:rFonts w:ascii="Arial" w:hAnsi="Arial" w:cs="Arial"/>
          <w:i/>
          <w:color w:val="000000"/>
        </w:rPr>
        <w:t xml:space="preserve"> </w:t>
      </w:r>
    </w:p>
    <w:p w:rsidR="007556D0" w:rsidRPr="00750D74" w:rsidRDefault="007556D0" w:rsidP="00F245E7">
      <w:pPr>
        <w:tabs>
          <w:tab w:val="left" w:pos="0"/>
        </w:tabs>
        <w:autoSpaceDE w:val="0"/>
        <w:spacing w:before="120" w:after="0"/>
        <w:jc w:val="center"/>
        <w:outlineLvl w:val="0"/>
        <w:rPr>
          <w:rFonts w:ascii="Arial" w:hAnsi="Arial" w:cs="Arial"/>
        </w:rPr>
      </w:pPr>
      <w:r w:rsidRPr="000A150C">
        <w:rPr>
          <w:rFonts w:ascii="Arial" w:hAnsi="Arial" w:cs="Arial"/>
          <w:b/>
        </w:rPr>
        <w:t>NIE OTWIERAĆ PRZED DNIEM</w:t>
      </w:r>
      <w:r w:rsidRPr="00750D74">
        <w:rPr>
          <w:rFonts w:ascii="Arial" w:hAnsi="Arial" w:cs="Arial"/>
          <w:b/>
        </w:rPr>
        <w:t xml:space="preserve"> </w:t>
      </w:r>
      <w:r w:rsidR="002D741C">
        <w:rPr>
          <w:rFonts w:ascii="Arial" w:hAnsi="Arial" w:cs="Arial"/>
          <w:b/>
        </w:rPr>
        <w:t>03</w:t>
      </w:r>
      <w:r w:rsidR="00546010" w:rsidRPr="00750D74">
        <w:rPr>
          <w:rFonts w:ascii="Arial" w:hAnsi="Arial" w:cs="Arial"/>
          <w:b/>
        </w:rPr>
        <w:t>.</w:t>
      </w:r>
      <w:r w:rsidR="002D741C">
        <w:rPr>
          <w:rFonts w:ascii="Arial" w:hAnsi="Arial" w:cs="Arial"/>
          <w:b/>
        </w:rPr>
        <w:t>10</w:t>
      </w:r>
      <w:r w:rsidRPr="00750D74">
        <w:rPr>
          <w:rFonts w:ascii="Arial" w:hAnsi="Arial" w:cs="Arial"/>
          <w:b/>
        </w:rPr>
        <w:t>.2018 r. DO GODZ. 1</w:t>
      </w:r>
      <w:r w:rsidR="00750D74" w:rsidRPr="00750D74">
        <w:rPr>
          <w:rFonts w:ascii="Arial" w:hAnsi="Arial" w:cs="Arial"/>
          <w:b/>
        </w:rPr>
        <w:t>0</w:t>
      </w:r>
      <w:r w:rsidR="00701893" w:rsidRPr="00750D74">
        <w:rPr>
          <w:rFonts w:ascii="Arial" w:hAnsi="Arial" w:cs="Arial"/>
          <w:b/>
          <w:bCs/>
          <w:position w:val="6"/>
          <w:u w:val="single"/>
          <w:vertAlign w:val="superscript"/>
        </w:rPr>
        <w:t>15</w:t>
      </w:r>
    </w:p>
    <w:p w:rsidR="007556D0" w:rsidRPr="00750D74" w:rsidRDefault="007556D0" w:rsidP="00510C76">
      <w:pPr>
        <w:tabs>
          <w:tab w:val="left" w:pos="0"/>
        </w:tabs>
        <w:autoSpaceDE w:val="0"/>
        <w:spacing w:after="0"/>
        <w:jc w:val="both"/>
        <w:rPr>
          <w:rFonts w:ascii="Arial" w:hAnsi="Arial" w:cs="Arial"/>
          <w:color w:val="000000"/>
        </w:rPr>
      </w:pPr>
    </w:p>
    <w:p w:rsidR="007556D0" w:rsidRPr="00750D74" w:rsidRDefault="007556D0" w:rsidP="00F91DF4">
      <w:pPr>
        <w:tabs>
          <w:tab w:val="left" w:pos="567"/>
        </w:tabs>
        <w:autoSpaceDE w:val="0"/>
        <w:spacing w:after="0" w:line="240" w:lineRule="auto"/>
        <w:ind w:left="567" w:hanging="283"/>
        <w:jc w:val="both"/>
        <w:rPr>
          <w:rFonts w:ascii="Arial" w:hAnsi="Arial" w:cs="Arial"/>
          <w:color w:val="000000"/>
        </w:rPr>
      </w:pPr>
      <w:r w:rsidRPr="00750D74">
        <w:rPr>
          <w:rFonts w:ascii="Arial" w:hAnsi="Arial" w:cs="Arial"/>
          <w:color w:val="000000"/>
        </w:rPr>
        <w:t>3.</w:t>
      </w:r>
      <w:r w:rsidRPr="00750D74">
        <w:rPr>
          <w:rFonts w:ascii="Arial" w:hAnsi="Arial" w:cs="Arial"/>
          <w:color w:val="000000"/>
        </w:rPr>
        <w:tab/>
        <w:t>Za moment złożenia oferty przyjmuje się termin skutecznego dostarczenia oferty Zamawiającemu.</w:t>
      </w:r>
    </w:p>
    <w:p w:rsidR="007556D0" w:rsidRPr="00750D74" w:rsidRDefault="007556D0" w:rsidP="00F91DF4">
      <w:pPr>
        <w:tabs>
          <w:tab w:val="left" w:pos="567"/>
        </w:tabs>
        <w:spacing w:after="0" w:line="240" w:lineRule="auto"/>
        <w:ind w:left="567" w:hanging="283"/>
        <w:jc w:val="both"/>
        <w:rPr>
          <w:rFonts w:ascii="Arial" w:hAnsi="Arial" w:cs="Arial"/>
          <w:i/>
          <w:iCs/>
        </w:rPr>
      </w:pPr>
      <w:r w:rsidRPr="00750D74">
        <w:rPr>
          <w:rFonts w:ascii="Arial" w:hAnsi="Arial" w:cs="Arial"/>
          <w:color w:val="000000"/>
        </w:rPr>
        <w:t>4.</w:t>
      </w:r>
      <w:r w:rsidRPr="00750D74">
        <w:rPr>
          <w:rFonts w:ascii="Arial" w:hAnsi="Arial" w:cs="Arial"/>
          <w:color w:val="000000"/>
        </w:rPr>
        <w:tab/>
        <w:t>Otwarcie ofert nastąpi w siedzibie</w:t>
      </w:r>
      <w:r w:rsidRPr="00750D74">
        <w:rPr>
          <w:rFonts w:ascii="Arial" w:hAnsi="Arial" w:cs="Arial"/>
          <w:b/>
          <w:bCs/>
          <w:color w:val="000000"/>
        </w:rPr>
        <w:t xml:space="preserve"> </w:t>
      </w:r>
      <w:r w:rsidRPr="00750D74">
        <w:rPr>
          <w:rFonts w:ascii="Arial" w:hAnsi="Arial" w:cs="Arial"/>
          <w:bCs/>
          <w:color w:val="000000"/>
        </w:rPr>
        <w:t xml:space="preserve">Zamawiającego: </w:t>
      </w:r>
      <w:r w:rsidR="00061C35" w:rsidRPr="00750D74">
        <w:rPr>
          <w:rFonts w:ascii="Arial" w:hAnsi="Arial" w:cs="Arial"/>
          <w:lang w:eastAsia="zh-CN"/>
        </w:rPr>
        <w:t>Uniwersytet Morski</w:t>
      </w:r>
      <w:r w:rsidRPr="00750D74">
        <w:rPr>
          <w:rFonts w:ascii="Arial" w:hAnsi="Arial" w:cs="Arial"/>
          <w:lang w:eastAsia="zh-CN"/>
        </w:rPr>
        <w:t xml:space="preserve"> w Gdyni ul. Morska 81-87 81-225 Gdynia</w:t>
      </w:r>
      <w:r w:rsidRPr="00750D74">
        <w:rPr>
          <w:rFonts w:ascii="Arial" w:hAnsi="Arial" w:cs="Arial"/>
        </w:rPr>
        <w:t xml:space="preserve">, </w:t>
      </w:r>
      <w:r w:rsidR="00014FA9" w:rsidRPr="00750D74">
        <w:rPr>
          <w:rFonts w:ascii="Arial" w:hAnsi="Arial" w:cs="Arial"/>
        </w:rPr>
        <w:t>budynek F, II piętro, pok. 226</w:t>
      </w:r>
      <w:r w:rsidRPr="00750D74">
        <w:rPr>
          <w:rFonts w:ascii="Arial" w:hAnsi="Arial" w:cs="Arial"/>
        </w:rPr>
        <w:t xml:space="preserve">, </w:t>
      </w:r>
      <w:r w:rsidRPr="00750D74">
        <w:rPr>
          <w:rFonts w:ascii="Arial" w:hAnsi="Arial" w:cs="Arial"/>
          <w:b/>
          <w:bCs/>
          <w:u w:val="single"/>
        </w:rPr>
        <w:t xml:space="preserve">dnia </w:t>
      </w:r>
      <w:r w:rsidR="002D741C">
        <w:rPr>
          <w:rFonts w:ascii="Arial" w:hAnsi="Arial" w:cs="Arial"/>
          <w:b/>
          <w:bCs/>
          <w:u w:val="single"/>
        </w:rPr>
        <w:t>03</w:t>
      </w:r>
      <w:r w:rsidR="00D873D2" w:rsidRPr="00750D74">
        <w:rPr>
          <w:rFonts w:ascii="Arial" w:hAnsi="Arial" w:cs="Arial"/>
          <w:b/>
          <w:bCs/>
          <w:u w:val="single"/>
        </w:rPr>
        <w:t>.</w:t>
      </w:r>
      <w:r w:rsidR="002D741C">
        <w:rPr>
          <w:rFonts w:ascii="Arial" w:hAnsi="Arial" w:cs="Arial"/>
          <w:b/>
          <w:bCs/>
          <w:u w:val="single"/>
        </w:rPr>
        <w:t>10</w:t>
      </w:r>
      <w:r w:rsidRPr="00750D74">
        <w:rPr>
          <w:rFonts w:ascii="Arial" w:hAnsi="Arial" w:cs="Arial"/>
          <w:b/>
          <w:bCs/>
          <w:u w:val="single"/>
        </w:rPr>
        <w:t>.2018 r. o godz. 1</w:t>
      </w:r>
      <w:r w:rsidR="00750D74" w:rsidRPr="00750D74">
        <w:rPr>
          <w:rFonts w:ascii="Arial" w:hAnsi="Arial" w:cs="Arial"/>
          <w:b/>
          <w:bCs/>
          <w:u w:val="single"/>
        </w:rPr>
        <w:t>0</w:t>
      </w:r>
      <w:r w:rsidR="00701893" w:rsidRPr="00750D74">
        <w:rPr>
          <w:rFonts w:ascii="Arial" w:hAnsi="Arial" w:cs="Arial"/>
          <w:b/>
          <w:bCs/>
          <w:position w:val="6"/>
          <w:u w:val="single"/>
          <w:vertAlign w:val="superscript"/>
        </w:rPr>
        <w:t>15</w:t>
      </w:r>
      <w:r w:rsidRPr="00750D74">
        <w:rPr>
          <w:rFonts w:ascii="Arial" w:hAnsi="Arial" w:cs="Arial"/>
          <w:b/>
          <w:bCs/>
          <w:i/>
          <w:iCs/>
        </w:rPr>
        <w:t xml:space="preserve"> </w:t>
      </w:r>
      <w:r w:rsidRPr="00750D74">
        <w:rPr>
          <w:rFonts w:ascii="Arial" w:hAnsi="Arial" w:cs="Arial"/>
          <w:i/>
          <w:iCs/>
        </w:rPr>
        <w:t xml:space="preserve">. </w:t>
      </w:r>
    </w:p>
    <w:p w:rsidR="007556D0" w:rsidRPr="00750D74"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750D74">
        <w:rPr>
          <w:rFonts w:ascii="Arial" w:hAnsi="Arial" w:cs="Arial"/>
          <w:color w:val="000000"/>
        </w:rPr>
        <w:t>5.</w:t>
      </w:r>
      <w:r w:rsidRPr="00750D74">
        <w:rPr>
          <w:rFonts w:ascii="Arial" w:hAnsi="Arial" w:cs="Arial"/>
          <w:i/>
          <w:iCs/>
          <w:color w:val="000000"/>
        </w:rPr>
        <w:tab/>
      </w:r>
      <w:r w:rsidRPr="00750D74">
        <w:rPr>
          <w:rFonts w:ascii="Arial" w:hAnsi="Arial" w:cs="Arial"/>
          <w:color w:val="000000"/>
        </w:rPr>
        <w:t xml:space="preserve">Otwarcie ofert jest jawne. </w:t>
      </w:r>
    </w:p>
    <w:p w:rsidR="007556D0" w:rsidRPr="00750D74" w:rsidRDefault="007556D0" w:rsidP="00F91DF4">
      <w:pPr>
        <w:tabs>
          <w:tab w:val="left" w:pos="567"/>
          <w:tab w:val="left" w:pos="993"/>
        </w:tabs>
        <w:spacing w:after="0" w:line="240" w:lineRule="auto"/>
        <w:ind w:left="993" w:hanging="709"/>
        <w:jc w:val="both"/>
        <w:rPr>
          <w:rFonts w:ascii="Arial" w:hAnsi="Arial" w:cs="Arial"/>
          <w:color w:val="000000"/>
        </w:rPr>
      </w:pPr>
      <w:r w:rsidRPr="00750D74">
        <w:rPr>
          <w:rFonts w:ascii="Arial" w:hAnsi="Arial" w:cs="Arial"/>
          <w:color w:val="000000"/>
        </w:rPr>
        <w:t>6</w:t>
      </w:r>
      <w:r w:rsidRPr="00750D74">
        <w:rPr>
          <w:rFonts w:ascii="Arial" w:hAnsi="Arial" w:cs="Arial"/>
          <w:i/>
          <w:iCs/>
          <w:color w:val="000000"/>
        </w:rPr>
        <w:t>.</w:t>
      </w:r>
      <w:r w:rsidRPr="00750D74">
        <w:rPr>
          <w:rFonts w:ascii="Arial" w:hAnsi="Arial" w:cs="Arial"/>
          <w:b/>
          <w:bCs/>
          <w:color w:val="000000"/>
        </w:rPr>
        <w:tab/>
      </w:r>
      <w:r w:rsidRPr="00750D74">
        <w:rPr>
          <w:rFonts w:ascii="Arial" w:hAnsi="Arial" w:cs="Arial"/>
          <w:bCs/>
          <w:color w:val="000000"/>
        </w:rPr>
        <w:t>Podczas otwarcia ofert Zamawiający poda informacje dotyczące:</w:t>
      </w:r>
    </w:p>
    <w:p w:rsidR="007556D0" w:rsidRPr="00750D74" w:rsidRDefault="007556D0" w:rsidP="003E4D96">
      <w:pPr>
        <w:tabs>
          <w:tab w:val="left" w:pos="993"/>
        </w:tabs>
        <w:spacing w:after="0" w:line="240" w:lineRule="auto"/>
        <w:ind w:left="710" w:hanging="426"/>
        <w:jc w:val="both"/>
        <w:rPr>
          <w:rFonts w:ascii="Arial" w:hAnsi="Arial" w:cs="Arial"/>
          <w:color w:val="000000"/>
        </w:rPr>
      </w:pPr>
      <w:r w:rsidRPr="00750D74">
        <w:rPr>
          <w:rFonts w:ascii="Arial" w:hAnsi="Arial" w:cs="Arial"/>
          <w:color w:val="000000"/>
        </w:rPr>
        <w:tab/>
        <w:t>1) kwoty, jaką zamierza przeznaczyć na sfinansowanie zamówienia,</w:t>
      </w:r>
    </w:p>
    <w:p w:rsidR="007556D0" w:rsidRPr="00750D74" w:rsidRDefault="007556D0" w:rsidP="003E4D96">
      <w:pPr>
        <w:tabs>
          <w:tab w:val="left" w:pos="993"/>
        </w:tabs>
        <w:spacing w:after="0" w:line="240" w:lineRule="auto"/>
        <w:ind w:left="710" w:hanging="426"/>
        <w:jc w:val="both"/>
        <w:rPr>
          <w:rFonts w:ascii="Arial" w:hAnsi="Arial" w:cs="Arial"/>
          <w:color w:val="000000"/>
        </w:rPr>
      </w:pPr>
      <w:r w:rsidRPr="00750D74">
        <w:rPr>
          <w:rFonts w:ascii="Arial" w:hAnsi="Arial" w:cs="Arial"/>
          <w:color w:val="000000"/>
        </w:rPr>
        <w:tab/>
        <w:t>2) firm oraz adresów Wykonawców, którzy złożyli oferty w terminie,</w:t>
      </w:r>
    </w:p>
    <w:p w:rsidR="007556D0" w:rsidRPr="00750D74" w:rsidRDefault="007556D0" w:rsidP="003E4D96">
      <w:pPr>
        <w:tabs>
          <w:tab w:val="left" w:pos="1276"/>
        </w:tabs>
        <w:spacing w:after="0" w:line="240" w:lineRule="auto"/>
        <w:ind w:left="993" w:hanging="283"/>
        <w:jc w:val="both"/>
        <w:rPr>
          <w:rFonts w:ascii="Arial" w:hAnsi="Arial" w:cs="Arial"/>
          <w:color w:val="000000"/>
        </w:rPr>
      </w:pPr>
      <w:r w:rsidRPr="00750D74">
        <w:rPr>
          <w:rFonts w:ascii="Arial" w:hAnsi="Arial" w:cs="Arial"/>
          <w:color w:val="000000"/>
        </w:rPr>
        <w:t>3) ceny złożonych ofert.</w:t>
      </w:r>
    </w:p>
    <w:p w:rsidR="007556D0" w:rsidRPr="00750D74" w:rsidRDefault="007556D0" w:rsidP="003D05FE">
      <w:pPr>
        <w:pStyle w:val="Akapitzlist"/>
        <w:tabs>
          <w:tab w:val="left" w:pos="567"/>
        </w:tabs>
        <w:autoSpaceDE w:val="0"/>
        <w:ind w:left="644"/>
        <w:jc w:val="both"/>
        <w:rPr>
          <w:rFonts w:ascii="Arial" w:hAnsi="Arial" w:cs="Arial"/>
          <w:sz w:val="22"/>
          <w:szCs w:val="22"/>
          <w:lang w:eastAsia="en-US"/>
        </w:rPr>
      </w:pPr>
    </w:p>
    <w:p w:rsidR="00DA2AA9" w:rsidRPr="00750D74"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750D74">
        <w:rPr>
          <w:rFonts w:ascii="Arial" w:hAnsi="Arial" w:cs="Arial"/>
          <w:b/>
          <w:lang w:eastAsia="zh-CN"/>
        </w:rPr>
        <w:t>X</w:t>
      </w:r>
      <w:r w:rsidR="005B63A2" w:rsidRPr="00750D74">
        <w:rPr>
          <w:rFonts w:ascii="Arial" w:hAnsi="Arial" w:cs="Arial"/>
          <w:b/>
          <w:lang w:eastAsia="zh-CN"/>
        </w:rPr>
        <w:t>I</w:t>
      </w:r>
      <w:r w:rsidRPr="00750D74">
        <w:rPr>
          <w:rFonts w:ascii="Arial" w:hAnsi="Arial" w:cs="Arial"/>
          <w:b/>
          <w:lang w:eastAsia="zh-CN"/>
        </w:rPr>
        <w:t xml:space="preserve">II. </w:t>
      </w:r>
      <w:r w:rsidR="00DA2AA9" w:rsidRPr="00750D74">
        <w:rPr>
          <w:rFonts w:ascii="Arial" w:hAnsi="Arial" w:cs="Arial"/>
          <w:b/>
          <w:color w:val="000000"/>
          <w:lang w:eastAsia="zh-CN"/>
        </w:rPr>
        <w:t>Opis sposobu obliczania ceny.</w:t>
      </w:r>
    </w:p>
    <w:p w:rsidR="00DA2AA9" w:rsidRPr="00750D74" w:rsidRDefault="00DA2AA9" w:rsidP="000602A7">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750D74">
        <w:rPr>
          <w:rFonts w:ascii="Arial" w:eastAsia="Calibri" w:hAnsi="Arial" w:cs="Arial"/>
          <w:lang w:eastAsia="en-US"/>
        </w:rPr>
        <w:t xml:space="preserve">Wykonawca w oparciu o opis przedmiotu zamówienia - zawarty w nin. Ogłoszeniu o zamówieniu określi cenę za przedmiot zamówienia w złotych polskich (PLN) w Formularzu oferty, którego wzór stanowi Załącznik nr 1 do nin. Ogłoszenia o zamówieniu. </w:t>
      </w:r>
    </w:p>
    <w:p w:rsidR="00DA2AA9" w:rsidRPr="007C4AFC" w:rsidRDefault="00DA2AA9" w:rsidP="000602A7">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750D74">
        <w:rPr>
          <w:rFonts w:ascii="Arial" w:eastAsia="Calibri" w:hAnsi="Arial" w:cs="Arial"/>
          <w:lang w:eastAsia="en-US"/>
        </w:rPr>
        <w:t xml:space="preserve">Cena musi uwzględniać wszystkie wymagania niniejszego Ogłoszenia o zamówieniu oraz obejmować wszelkie koszty jakie poniesie Wykonawca z tytułu należytego </w:t>
      </w:r>
      <w:r w:rsidRPr="007C4AFC">
        <w:rPr>
          <w:rFonts w:ascii="Arial" w:eastAsia="Calibri" w:hAnsi="Arial" w:cs="Arial"/>
          <w:lang w:eastAsia="en-US"/>
        </w:rPr>
        <w:t>wykonania zamówienia.</w:t>
      </w:r>
    </w:p>
    <w:p w:rsidR="00DA2AA9" w:rsidRPr="007C4AF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 xml:space="preserve"> Cenę oferty należy określić w PLN, z dokładnością do dwóch miejsc po przecinku  </w:t>
      </w:r>
    </w:p>
    <w:p w:rsidR="00175F12" w:rsidRPr="007C4AFC" w:rsidRDefault="00175F12"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 xml:space="preserve">Podstawą do wystawienia faktury jest </w:t>
      </w:r>
      <w:r w:rsidR="000A150C" w:rsidRPr="007C4AFC">
        <w:rPr>
          <w:rFonts w:ascii="Arial" w:eastAsia="Calibri" w:hAnsi="Arial" w:cs="Arial"/>
          <w:lang w:eastAsia="en-US"/>
        </w:rPr>
        <w:t>podpisanie przez obie strony umowy protokołu zdawczo-odbiorczego</w:t>
      </w:r>
      <w:r w:rsidRPr="007C4AFC">
        <w:rPr>
          <w:rFonts w:ascii="Arial" w:eastAsia="Calibri" w:hAnsi="Arial" w:cs="Arial"/>
          <w:bCs/>
          <w:lang w:eastAsia="en-US"/>
        </w:rPr>
        <w:t>.</w:t>
      </w:r>
    </w:p>
    <w:p w:rsidR="00175F12" w:rsidRPr="007C4AFC" w:rsidRDefault="00175F12"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bCs/>
          <w:lang w:eastAsia="en-US"/>
        </w:rPr>
        <w:t xml:space="preserve">Zapłata nastąpi po otrzymaniu prawidłowo wystawionej faktury w terminie 30 dni </w:t>
      </w:r>
      <w:r w:rsidRPr="007C4AFC">
        <w:rPr>
          <w:rFonts w:ascii="Arial" w:eastAsia="Calibri" w:hAnsi="Arial" w:cs="Arial"/>
          <w:lang w:eastAsia="en-US"/>
        </w:rPr>
        <w:t xml:space="preserve">z konta Zamawiającego </w:t>
      </w:r>
      <w:r w:rsidRPr="007C4AFC">
        <w:rPr>
          <w:rFonts w:ascii="Arial" w:eastAsia="Calibri" w:hAnsi="Arial" w:cs="Arial"/>
          <w:bCs/>
          <w:lang w:eastAsia="en-US"/>
        </w:rPr>
        <w:t>na konto Wykonawcy.</w:t>
      </w:r>
    </w:p>
    <w:p w:rsidR="00DA2AA9" w:rsidRPr="007C4AF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Za datę zapłaty strony przyjmują datę obciążenia rachunku bankowego Zamawiającego.</w:t>
      </w:r>
    </w:p>
    <w:p w:rsidR="00DA2AA9" w:rsidRPr="000A150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7C4AFC">
        <w:rPr>
          <w:rFonts w:ascii="Arial" w:eastAsia="Calibri" w:hAnsi="Arial" w:cs="Arial"/>
          <w:lang w:eastAsia="en-US"/>
        </w:rPr>
        <w:t>Jeżeli złożono ofertę, której wybór prowadziłby do powstania u Zamawiającego obowiązku podatkowego zgodnie</w:t>
      </w:r>
      <w:r w:rsidRPr="000A150C">
        <w:rPr>
          <w:rFonts w:ascii="Arial" w:eastAsia="Calibri" w:hAnsi="Arial" w:cs="Arial"/>
          <w:lang w:eastAsia="en-US"/>
        </w:rPr>
        <w:t xml:space="preserve"> z przepisami o podatku od </w:t>
      </w:r>
      <w:r w:rsidR="003977B3" w:rsidRPr="000A150C">
        <w:rPr>
          <w:rFonts w:ascii="Arial" w:eastAsia="Calibri" w:hAnsi="Arial" w:cs="Arial"/>
          <w:lang w:eastAsia="en-US"/>
        </w:rPr>
        <w:t>t</w:t>
      </w:r>
      <w:r w:rsidRPr="000A150C">
        <w:rPr>
          <w:rFonts w:ascii="Arial" w:eastAsia="Calibri" w:hAnsi="Arial" w:cs="Arial"/>
          <w:lang w:eastAsia="en-US"/>
        </w:rPr>
        <w: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DA2AA9" w:rsidRPr="000A150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0A150C">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rsidR="00DA2AA9" w:rsidRPr="000A150C" w:rsidRDefault="00DA2AA9" w:rsidP="000602A7">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0A150C">
        <w:rPr>
          <w:rFonts w:ascii="Arial" w:hAnsi="Arial" w:cs="Arial"/>
        </w:rPr>
        <w:t xml:space="preserve"> W przypadku osób fizycznych nieprowadzących działalności gospodarczej, gdy wynagrodzenie Wykonawcy:</w:t>
      </w:r>
    </w:p>
    <w:p w:rsidR="00DA2AA9" w:rsidRPr="000A150C" w:rsidRDefault="00DA2AA9" w:rsidP="000602A7">
      <w:pPr>
        <w:numPr>
          <w:ilvl w:val="0"/>
          <w:numId w:val="15"/>
        </w:numPr>
        <w:spacing w:after="0" w:line="240" w:lineRule="auto"/>
        <w:jc w:val="both"/>
        <w:rPr>
          <w:rFonts w:ascii="Arial" w:hAnsi="Arial" w:cs="Arial"/>
        </w:rPr>
      </w:pPr>
      <w:r w:rsidRPr="000A150C">
        <w:rPr>
          <w:rFonts w:ascii="Arial" w:hAnsi="Arial" w:cs="Arial"/>
        </w:rPr>
        <w:t>podlega opodatkowaniu podatkiem dochodowym,</w:t>
      </w:r>
    </w:p>
    <w:p w:rsidR="00DA2AA9" w:rsidRPr="000A150C" w:rsidRDefault="00DA2AA9" w:rsidP="000602A7">
      <w:pPr>
        <w:numPr>
          <w:ilvl w:val="0"/>
          <w:numId w:val="15"/>
        </w:numPr>
        <w:spacing w:after="0" w:line="240" w:lineRule="auto"/>
        <w:jc w:val="both"/>
        <w:rPr>
          <w:rFonts w:ascii="Arial" w:hAnsi="Arial" w:cs="Arial"/>
        </w:rPr>
      </w:pPr>
      <w:r w:rsidRPr="000A150C">
        <w:rPr>
          <w:rFonts w:ascii="Arial" w:hAnsi="Arial" w:cs="Arial"/>
        </w:rPr>
        <w:t>podlega obowiązkowi ubezpieczenia społecznego,</w:t>
      </w:r>
    </w:p>
    <w:p w:rsidR="00DA2AA9" w:rsidRPr="000A150C" w:rsidRDefault="00DA2AA9" w:rsidP="000602A7">
      <w:pPr>
        <w:numPr>
          <w:ilvl w:val="0"/>
          <w:numId w:val="15"/>
        </w:numPr>
        <w:spacing w:after="0" w:line="240" w:lineRule="auto"/>
        <w:jc w:val="both"/>
        <w:rPr>
          <w:rFonts w:ascii="Arial" w:hAnsi="Arial" w:cs="Arial"/>
        </w:rPr>
      </w:pPr>
      <w:r w:rsidRPr="000A150C">
        <w:rPr>
          <w:rFonts w:ascii="Arial" w:hAnsi="Arial" w:cs="Arial"/>
        </w:rPr>
        <w:t xml:space="preserve">podlega obowiązkowi ubezpieczenia zdrowotnego </w:t>
      </w:r>
    </w:p>
    <w:p w:rsidR="00DA2AA9" w:rsidRPr="000A150C"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0A150C">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rsidR="00DA2AA9" w:rsidRPr="000A150C" w:rsidRDefault="00DA2AA9" w:rsidP="00695650">
      <w:pPr>
        <w:tabs>
          <w:tab w:val="left" w:pos="284"/>
          <w:tab w:val="left" w:pos="567"/>
          <w:tab w:val="left" w:pos="2010"/>
        </w:tabs>
        <w:autoSpaceDE w:val="0"/>
        <w:spacing w:after="0"/>
        <w:jc w:val="both"/>
        <w:rPr>
          <w:rFonts w:ascii="Arial" w:hAnsi="Arial" w:cs="Arial"/>
          <w:b/>
          <w:lang w:eastAsia="zh-CN"/>
        </w:rPr>
      </w:pPr>
    </w:p>
    <w:p w:rsidR="007556D0" w:rsidRPr="000A150C"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0A150C">
        <w:rPr>
          <w:rFonts w:ascii="Arial" w:hAnsi="Arial" w:cs="Arial"/>
          <w:b/>
          <w:lang w:eastAsia="zh-CN"/>
        </w:rPr>
        <w:t xml:space="preserve">XIV. </w:t>
      </w:r>
      <w:r w:rsidR="007556D0" w:rsidRPr="000A150C">
        <w:rPr>
          <w:rFonts w:ascii="Arial" w:hAnsi="Arial" w:cs="Arial"/>
          <w:b/>
          <w:lang w:eastAsia="zh-CN"/>
        </w:rPr>
        <w:t xml:space="preserve">Istotne dla stron postanowienia. </w:t>
      </w:r>
    </w:p>
    <w:p w:rsidR="007556D0" w:rsidRPr="000A150C" w:rsidRDefault="007556D0" w:rsidP="000602A7">
      <w:pPr>
        <w:pStyle w:val="Akapitzlist"/>
        <w:numPr>
          <w:ilvl w:val="0"/>
          <w:numId w:val="8"/>
        </w:numPr>
        <w:tabs>
          <w:tab w:val="left" w:pos="426"/>
          <w:tab w:val="left" w:pos="2010"/>
        </w:tabs>
        <w:autoSpaceDE w:val="0"/>
        <w:jc w:val="both"/>
        <w:rPr>
          <w:rFonts w:ascii="Arial" w:hAnsi="Arial" w:cs="Arial"/>
          <w:sz w:val="22"/>
          <w:szCs w:val="22"/>
        </w:rPr>
      </w:pPr>
      <w:r w:rsidRPr="000A150C">
        <w:rPr>
          <w:rFonts w:ascii="Arial" w:hAnsi="Arial" w:cs="Arial"/>
          <w:sz w:val="22"/>
          <w:szCs w:val="22"/>
        </w:rPr>
        <w:t xml:space="preserve">Zamawiający wymagać będzie od wybranego Wykonawcy zawarcia umowy zgodnej z </w:t>
      </w:r>
      <w:r w:rsidR="00E20724" w:rsidRPr="000A150C">
        <w:rPr>
          <w:rFonts w:ascii="Arial" w:hAnsi="Arial" w:cs="Arial"/>
          <w:sz w:val="22"/>
          <w:szCs w:val="22"/>
        </w:rPr>
        <w:t xml:space="preserve">załącznikiem nr </w:t>
      </w:r>
      <w:r w:rsidR="00D873D2" w:rsidRPr="000A150C">
        <w:rPr>
          <w:rFonts w:ascii="Arial" w:hAnsi="Arial" w:cs="Arial"/>
          <w:sz w:val="22"/>
          <w:szCs w:val="22"/>
        </w:rPr>
        <w:t>2</w:t>
      </w:r>
      <w:r w:rsidR="00E20724" w:rsidRPr="000A150C">
        <w:rPr>
          <w:rFonts w:ascii="Arial" w:hAnsi="Arial" w:cs="Arial"/>
          <w:sz w:val="22"/>
          <w:szCs w:val="22"/>
        </w:rPr>
        <w:t xml:space="preserve"> do</w:t>
      </w:r>
      <w:r w:rsidRPr="000A150C">
        <w:rPr>
          <w:rFonts w:ascii="Arial" w:hAnsi="Arial" w:cs="Arial"/>
          <w:sz w:val="22"/>
          <w:szCs w:val="22"/>
        </w:rPr>
        <w:t xml:space="preserve"> Ogłoszenia o zamówieniu. </w:t>
      </w:r>
    </w:p>
    <w:p w:rsidR="007556D0" w:rsidRPr="000A150C" w:rsidRDefault="007556D0" w:rsidP="000602A7">
      <w:pPr>
        <w:pStyle w:val="Akapitzlist"/>
        <w:numPr>
          <w:ilvl w:val="0"/>
          <w:numId w:val="8"/>
        </w:numPr>
        <w:tabs>
          <w:tab w:val="left" w:pos="426"/>
          <w:tab w:val="left" w:pos="2010"/>
        </w:tabs>
        <w:autoSpaceDE w:val="0"/>
        <w:jc w:val="both"/>
        <w:rPr>
          <w:rFonts w:ascii="Arial" w:hAnsi="Arial" w:cs="Arial"/>
          <w:sz w:val="22"/>
          <w:szCs w:val="22"/>
        </w:rPr>
      </w:pPr>
      <w:r w:rsidRPr="000A150C">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rsidR="007556D0" w:rsidRPr="000A150C" w:rsidRDefault="007556D0" w:rsidP="003C29F4">
      <w:pPr>
        <w:pStyle w:val="Akapitzlist"/>
        <w:tabs>
          <w:tab w:val="left" w:pos="709"/>
          <w:tab w:val="left" w:pos="2010"/>
        </w:tabs>
        <w:autoSpaceDE w:val="0"/>
        <w:ind w:left="674"/>
        <w:jc w:val="both"/>
        <w:rPr>
          <w:rFonts w:ascii="Arial" w:hAnsi="Arial" w:cs="Arial"/>
          <w:sz w:val="22"/>
          <w:szCs w:val="22"/>
        </w:rPr>
      </w:pPr>
    </w:p>
    <w:p w:rsidR="00680C50" w:rsidRPr="000A150C" w:rsidRDefault="00680C50" w:rsidP="00680C50">
      <w:pPr>
        <w:pStyle w:val="Akapitzlist"/>
        <w:ind w:left="360"/>
        <w:jc w:val="both"/>
        <w:rPr>
          <w:rFonts w:ascii="Arial" w:hAnsi="Arial" w:cs="Arial"/>
          <w:sz w:val="22"/>
          <w:szCs w:val="22"/>
        </w:rPr>
      </w:pPr>
      <w:r w:rsidRPr="000A150C">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80C50" w:rsidRPr="000A150C" w:rsidRDefault="00680C50" w:rsidP="00680C50">
      <w:pPr>
        <w:pStyle w:val="Akapitzlist"/>
        <w:ind w:left="360"/>
        <w:jc w:val="both"/>
        <w:rPr>
          <w:rFonts w:ascii="Arial" w:hAnsi="Arial" w:cs="Arial"/>
          <w:sz w:val="22"/>
          <w:szCs w:val="22"/>
        </w:rPr>
      </w:pPr>
    </w:p>
    <w:p w:rsidR="00680C50" w:rsidRPr="000A150C" w:rsidRDefault="00680C50" w:rsidP="000602A7">
      <w:pPr>
        <w:numPr>
          <w:ilvl w:val="0"/>
          <w:numId w:val="18"/>
        </w:numPr>
        <w:spacing w:after="0" w:line="240" w:lineRule="auto"/>
        <w:ind w:left="426" w:hanging="426"/>
        <w:contextualSpacing/>
        <w:jc w:val="both"/>
        <w:rPr>
          <w:rFonts w:ascii="Arial" w:hAnsi="Arial" w:cs="Arial"/>
          <w:i/>
        </w:rPr>
      </w:pPr>
      <w:r w:rsidRPr="000A150C">
        <w:rPr>
          <w:rFonts w:ascii="Arial" w:hAnsi="Arial" w:cs="Arial"/>
        </w:rPr>
        <w:t xml:space="preserve">administratorem Pani/Pana danych osobowych jest </w:t>
      </w:r>
      <w:r w:rsidR="00061C35" w:rsidRPr="000A150C">
        <w:rPr>
          <w:rFonts w:ascii="Arial" w:hAnsi="Arial" w:cs="Arial"/>
        </w:rPr>
        <w:t>Uniwersytet Morski</w:t>
      </w:r>
      <w:r w:rsidRPr="000A150C">
        <w:rPr>
          <w:rFonts w:ascii="Arial" w:hAnsi="Arial" w:cs="Arial"/>
        </w:rPr>
        <w:t xml:space="preserve"> w Gdyni ul. Morska 81-87, 81-225 Gdynia;</w:t>
      </w:r>
    </w:p>
    <w:p w:rsidR="00680C50" w:rsidRPr="000A150C" w:rsidRDefault="00680C50" w:rsidP="000602A7">
      <w:pPr>
        <w:numPr>
          <w:ilvl w:val="0"/>
          <w:numId w:val="19"/>
        </w:numPr>
        <w:spacing w:after="0" w:line="240" w:lineRule="auto"/>
        <w:contextualSpacing/>
        <w:jc w:val="both"/>
        <w:rPr>
          <w:rFonts w:ascii="Arial" w:hAnsi="Arial" w:cs="Arial"/>
          <w:color w:val="00B0F0"/>
        </w:rPr>
      </w:pPr>
      <w:r w:rsidRPr="000A150C">
        <w:rPr>
          <w:rFonts w:ascii="Arial" w:hAnsi="Arial" w:cs="Arial"/>
        </w:rPr>
        <w:t xml:space="preserve">inspektorem ochrony danych osobowych w </w:t>
      </w:r>
      <w:r w:rsidR="00061C35" w:rsidRPr="000A150C">
        <w:rPr>
          <w:rFonts w:ascii="Arial" w:hAnsi="Arial" w:cs="Arial"/>
        </w:rPr>
        <w:t>Uniwersytecie Morskim</w:t>
      </w:r>
      <w:r w:rsidRPr="000A150C">
        <w:rPr>
          <w:rFonts w:ascii="Arial" w:hAnsi="Arial" w:cs="Arial"/>
        </w:rPr>
        <w:t xml:space="preserve"> w Gdyni jest Pani Paulina Jaroś,</w:t>
      </w:r>
      <w:r w:rsidRPr="000A150C">
        <w:rPr>
          <w:rFonts w:ascii="Arial" w:eastAsia="Calibri" w:hAnsi="Arial" w:cs="Arial"/>
          <w:lang w:eastAsia="en-US"/>
        </w:rPr>
        <w:t xml:space="preserve"> </w:t>
      </w:r>
      <w:r w:rsidRPr="000A150C">
        <w:rPr>
          <w:rFonts w:ascii="Arial" w:hAnsi="Arial" w:cs="Arial"/>
        </w:rPr>
        <w:t>adres e-mail:</w:t>
      </w:r>
      <w:r w:rsidRPr="000A150C">
        <w:rPr>
          <w:rFonts w:ascii="Arial" w:eastAsia="Calibri" w:hAnsi="Arial" w:cs="Arial"/>
          <w:lang w:eastAsia="en-US"/>
        </w:rPr>
        <w:t xml:space="preserve"> </w:t>
      </w:r>
      <w:hyperlink r:id="rId14" w:history="1">
        <w:r w:rsidRPr="000A150C">
          <w:rPr>
            <w:rFonts w:ascii="Arial" w:hAnsi="Arial" w:cs="Arial"/>
            <w:color w:val="0563C1"/>
            <w:u w:val="single"/>
          </w:rPr>
          <w:t>p.jaros@au.am.gdynia.pl</w:t>
        </w:r>
      </w:hyperlink>
      <w:r w:rsidRPr="000A150C">
        <w:rPr>
          <w:rFonts w:ascii="Arial" w:hAnsi="Arial" w:cs="Arial"/>
        </w:rPr>
        <w:t xml:space="preserve"> tel. 58-5586-312;</w:t>
      </w:r>
    </w:p>
    <w:p w:rsidR="00680C50" w:rsidRPr="000A150C" w:rsidRDefault="00680C50" w:rsidP="00680C50">
      <w:pPr>
        <w:spacing w:after="0" w:line="240" w:lineRule="auto"/>
        <w:ind w:left="360"/>
        <w:contextualSpacing/>
        <w:jc w:val="both"/>
        <w:rPr>
          <w:rFonts w:ascii="Arial" w:hAnsi="Arial" w:cs="Arial"/>
          <w:color w:val="00B0F0"/>
        </w:rPr>
      </w:pP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Pani/Pana dane osobowe przetwarzane będą na podstawie art. 6 ust. 1 lit. c</w:t>
      </w:r>
      <w:r w:rsidRPr="000A150C">
        <w:rPr>
          <w:rFonts w:ascii="Arial" w:hAnsi="Arial" w:cs="Arial"/>
          <w:i/>
        </w:rPr>
        <w:t xml:space="preserve"> </w:t>
      </w:r>
      <w:r w:rsidRPr="000A150C">
        <w:rPr>
          <w:rFonts w:ascii="Arial" w:hAnsi="Arial" w:cs="Arial"/>
        </w:rPr>
        <w:t xml:space="preserve">RODO w celu </w:t>
      </w:r>
      <w:r w:rsidRPr="000A150C">
        <w:rPr>
          <w:rFonts w:ascii="Arial" w:eastAsia="Calibri" w:hAnsi="Arial" w:cs="Arial"/>
          <w:lang w:eastAsia="en-US"/>
        </w:rPr>
        <w:t xml:space="preserve">związanym z postępowaniem o udzielenie zamówienia publicznego </w:t>
      </w:r>
      <w:r w:rsidRPr="000A150C">
        <w:rPr>
          <w:rFonts w:ascii="Arial" w:eastAsia="Calibri" w:hAnsi="Arial" w:cs="Arial"/>
          <w:i/>
          <w:lang w:eastAsia="en-US"/>
        </w:rPr>
        <w:t>CRZP/</w:t>
      </w:r>
      <w:r w:rsidR="000A150C" w:rsidRPr="000A150C">
        <w:rPr>
          <w:rFonts w:ascii="Arial" w:eastAsia="Calibri" w:hAnsi="Arial" w:cs="Arial"/>
          <w:i/>
          <w:lang w:eastAsia="en-US"/>
        </w:rPr>
        <w:t>104</w:t>
      </w:r>
      <w:r w:rsidRPr="000A150C">
        <w:rPr>
          <w:rFonts w:ascii="Arial" w:eastAsia="Calibri" w:hAnsi="Arial" w:cs="Arial"/>
          <w:i/>
          <w:lang w:eastAsia="en-US"/>
        </w:rPr>
        <w:t xml:space="preserve">/2018 </w:t>
      </w:r>
      <w:r w:rsidRPr="000A150C">
        <w:rPr>
          <w:rFonts w:ascii="Arial" w:eastAsia="Calibri" w:hAnsi="Arial" w:cs="Arial"/>
          <w:lang w:eastAsia="en-US"/>
        </w:rPr>
        <w:t>prowadzonym w trybie usług społecznych</w:t>
      </w:r>
    </w:p>
    <w:p w:rsidR="00680C50" w:rsidRPr="000A150C" w:rsidRDefault="00680C50" w:rsidP="00680C50">
      <w:pPr>
        <w:spacing w:after="0" w:line="240" w:lineRule="auto"/>
        <w:ind w:left="426"/>
        <w:contextualSpacing/>
        <w:jc w:val="both"/>
        <w:rPr>
          <w:rFonts w:ascii="Arial" w:hAnsi="Arial" w:cs="Arial"/>
          <w:color w:val="00B0F0"/>
        </w:rPr>
      </w:pP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80C50" w:rsidRPr="000A150C" w:rsidRDefault="00680C50" w:rsidP="000602A7">
      <w:pPr>
        <w:numPr>
          <w:ilvl w:val="0"/>
          <w:numId w:val="19"/>
        </w:numPr>
        <w:spacing w:after="0" w:line="240" w:lineRule="auto"/>
        <w:ind w:left="426" w:hanging="426"/>
        <w:contextualSpacing/>
        <w:jc w:val="both"/>
        <w:rPr>
          <w:rFonts w:ascii="Arial" w:hAnsi="Arial" w:cs="Arial"/>
          <w:b/>
          <w:i/>
        </w:rPr>
      </w:pPr>
      <w:r w:rsidRPr="000A150C">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680C50" w:rsidRPr="000A150C" w:rsidRDefault="00680C50" w:rsidP="000602A7">
      <w:pPr>
        <w:numPr>
          <w:ilvl w:val="0"/>
          <w:numId w:val="19"/>
        </w:numPr>
        <w:spacing w:after="0" w:line="240" w:lineRule="auto"/>
        <w:ind w:left="426" w:hanging="426"/>
        <w:contextualSpacing/>
        <w:jc w:val="both"/>
        <w:rPr>
          <w:rFonts w:ascii="Arial" w:eastAsia="Calibri" w:hAnsi="Arial" w:cs="Arial"/>
          <w:lang w:eastAsia="en-US"/>
        </w:rPr>
      </w:pPr>
      <w:r w:rsidRPr="000A150C">
        <w:rPr>
          <w:rFonts w:ascii="Arial" w:hAnsi="Arial" w:cs="Arial"/>
        </w:rPr>
        <w:t>w odniesieniu do Pani/Pana danych osobowych decyzje nie będą podejmowane w sposób zautomatyzowany, stosowanie do art. 22 RODO;</w:t>
      </w:r>
    </w:p>
    <w:p w:rsidR="00680C50" w:rsidRPr="000A150C" w:rsidRDefault="00680C50" w:rsidP="00680C50">
      <w:pPr>
        <w:spacing w:after="0" w:line="240" w:lineRule="auto"/>
        <w:ind w:left="426"/>
        <w:contextualSpacing/>
        <w:jc w:val="both"/>
        <w:rPr>
          <w:rFonts w:ascii="Arial" w:eastAsia="Calibri" w:hAnsi="Arial" w:cs="Arial"/>
          <w:lang w:eastAsia="en-US"/>
        </w:rPr>
      </w:pPr>
    </w:p>
    <w:p w:rsidR="00680C50" w:rsidRPr="000A150C" w:rsidRDefault="00680C50" w:rsidP="000602A7">
      <w:pPr>
        <w:numPr>
          <w:ilvl w:val="0"/>
          <w:numId w:val="19"/>
        </w:numPr>
        <w:spacing w:after="0" w:line="240" w:lineRule="auto"/>
        <w:ind w:left="426" w:hanging="426"/>
        <w:contextualSpacing/>
        <w:jc w:val="both"/>
        <w:rPr>
          <w:rFonts w:ascii="Arial" w:hAnsi="Arial" w:cs="Arial"/>
          <w:color w:val="00B0F0"/>
        </w:rPr>
      </w:pPr>
      <w:r w:rsidRPr="000A150C">
        <w:rPr>
          <w:rFonts w:ascii="Arial" w:hAnsi="Arial" w:cs="Arial"/>
        </w:rPr>
        <w:t>posiada Pani/Pan:</w:t>
      </w:r>
    </w:p>
    <w:p w:rsidR="00680C50" w:rsidRPr="000A150C" w:rsidRDefault="00680C50" w:rsidP="000602A7">
      <w:pPr>
        <w:numPr>
          <w:ilvl w:val="0"/>
          <w:numId w:val="20"/>
        </w:numPr>
        <w:spacing w:after="0" w:line="240" w:lineRule="auto"/>
        <w:ind w:left="709" w:hanging="283"/>
        <w:contextualSpacing/>
        <w:jc w:val="both"/>
        <w:rPr>
          <w:rFonts w:ascii="Arial" w:hAnsi="Arial" w:cs="Arial"/>
          <w:color w:val="00B0F0"/>
        </w:rPr>
      </w:pPr>
      <w:r w:rsidRPr="000A150C">
        <w:rPr>
          <w:rFonts w:ascii="Arial" w:hAnsi="Arial" w:cs="Arial"/>
        </w:rPr>
        <w:t>na podstawie art. 15 RODO prawo dostępu do danych osobowych Pani/Pana dotyczących;</w:t>
      </w:r>
    </w:p>
    <w:p w:rsidR="00680C50" w:rsidRPr="000A150C" w:rsidRDefault="00680C50" w:rsidP="000602A7">
      <w:pPr>
        <w:numPr>
          <w:ilvl w:val="0"/>
          <w:numId w:val="20"/>
        </w:numPr>
        <w:spacing w:after="0" w:line="240" w:lineRule="auto"/>
        <w:ind w:left="709" w:hanging="283"/>
        <w:contextualSpacing/>
        <w:jc w:val="both"/>
        <w:rPr>
          <w:rFonts w:ascii="Arial" w:hAnsi="Arial" w:cs="Arial"/>
        </w:rPr>
      </w:pPr>
      <w:r w:rsidRPr="000A150C">
        <w:rPr>
          <w:rFonts w:ascii="Arial" w:hAnsi="Arial" w:cs="Arial"/>
        </w:rPr>
        <w:t>na podstawie art. 16 RODO prawo do sprostowania Pani/Pana danych osobowych ;</w:t>
      </w:r>
    </w:p>
    <w:p w:rsidR="00680C50" w:rsidRPr="000A150C" w:rsidRDefault="00680C50" w:rsidP="000602A7">
      <w:pPr>
        <w:numPr>
          <w:ilvl w:val="0"/>
          <w:numId w:val="20"/>
        </w:numPr>
        <w:spacing w:after="0" w:line="240" w:lineRule="auto"/>
        <w:ind w:left="709" w:hanging="283"/>
        <w:contextualSpacing/>
        <w:jc w:val="both"/>
        <w:rPr>
          <w:rFonts w:ascii="Arial" w:hAnsi="Arial" w:cs="Arial"/>
        </w:rPr>
      </w:pPr>
      <w:r w:rsidRPr="000A150C">
        <w:rPr>
          <w:rFonts w:ascii="Arial" w:hAnsi="Arial" w:cs="Arial"/>
        </w:rPr>
        <w:t xml:space="preserve">na podstawie art. 18 RODO prawo żądania od administratora ograniczenia przetwarzania danych osobowych z zastrzeżeniem przypadków, o których mowa w art. 18 ust. 2 RODO;  </w:t>
      </w:r>
    </w:p>
    <w:p w:rsidR="00680C50" w:rsidRPr="000A150C" w:rsidRDefault="00680C50" w:rsidP="000602A7">
      <w:pPr>
        <w:numPr>
          <w:ilvl w:val="0"/>
          <w:numId w:val="20"/>
        </w:numPr>
        <w:spacing w:after="0" w:line="240" w:lineRule="auto"/>
        <w:ind w:left="709" w:hanging="283"/>
        <w:contextualSpacing/>
        <w:jc w:val="both"/>
        <w:rPr>
          <w:rFonts w:ascii="Arial" w:hAnsi="Arial" w:cs="Arial"/>
          <w:i/>
          <w:color w:val="00B0F0"/>
        </w:rPr>
      </w:pPr>
      <w:r w:rsidRPr="000A150C">
        <w:rPr>
          <w:rFonts w:ascii="Arial" w:hAnsi="Arial" w:cs="Arial"/>
        </w:rPr>
        <w:t>prawo do wniesienia skargi do Prezesa Urzędu Ochrony Danych Osobowych, gdy uzna Pani/Pan, że przetwarzanie danych osobowych Pani/Pana dotyczących narusza przepisy RODO;</w:t>
      </w:r>
    </w:p>
    <w:p w:rsidR="00680C50" w:rsidRPr="000A150C" w:rsidRDefault="00680C50" w:rsidP="00680C50">
      <w:pPr>
        <w:spacing w:after="0" w:line="240" w:lineRule="auto"/>
        <w:ind w:left="709"/>
        <w:contextualSpacing/>
        <w:jc w:val="both"/>
        <w:rPr>
          <w:rFonts w:ascii="Arial" w:hAnsi="Arial" w:cs="Arial"/>
          <w:i/>
          <w:color w:val="00B0F0"/>
        </w:rPr>
      </w:pPr>
    </w:p>
    <w:p w:rsidR="00680C50" w:rsidRPr="000A150C" w:rsidRDefault="00680C50" w:rsidP="000602A7">
      <w:pPr>
        <w:numPr>
          <w:ilvl w:val="0"/>
          <w:numId w:val="19"/>
        </w:numPr>
        <w:spacing w:after="0" w:line="240" w:lineRule="auto"/>
        <w:ind w:left="426" w:hanging="426"/>
        <w:contextualSpacing/>
        <w:jc w:val="both"/>
        <w:rPr>
          <w:rFonts w:ascii="Arial" w:hAnsi="Arial" w:cs="Arial"/>
          <w:i/>
          <w:color w:val="00B0F0"/>
        </w:rPr>
      </w:pPr>
      <w:r w:rsidRPr="000A150C">
        <w:rPr>
          <w:rFonts w:ascii="Arial" w:hAnsi="Arial" w:cs="Arial"/>
        </w:rPr>
        <w:t>nie przysługuje Pani/Panu:</w:t>
      </w:r>
    </w:p>
    <w:p w:rsidR="00680C50" w:rsidRPr="000A150C" w:rsidRDefault="00680C50" w:rsidP="000602A7">
      <w:pPr>
        <w:numPr>
          <w:ilvl w:val="0"/>
          <w:numId w:val="21"/>
        </w:numPr>
        <w:spacing w:after="0" w:line="240" w:lineRule="auto"/>
        <w:ind w:left="709" w:hanging="283"/>
        <w:contextualSpacing/>
        <w:jc w:val="both"/>
        <w:rPr>
          <w:rFonts w:ascii="Arial" w:hAnsi="Arial" w:cs="Arial"/>
          <w:i/>
          <w:color w:val="00B0F0"/>
        </w:rPr>
      </w:pPr>
      <w:r w:rsidRPr="000A150C">
        <w:rPr>
          <w:rFonts w:ascii="Arial" w:hAnsi="Arial" w:cs="Arial"/>
        </w:rPr>
        <w:t>w związku z art. 17 ust. 3 lit. b, d lub e RODO prawo do usunięcia danych osobowych;</w:t>
      </w:r>
    </w:p>
    <w:p w:rsidR="00680C50" w:rsidRPr="000A150C" w:rsidRDefault="00680C50" w:rsidP="000602A7">
      <w:pPr>
        <w:numPr>
          <w:ilvl w:val="0"/>
          <w:numId w:val="21"/>
        </w:numPr>
        <w:spacing w:after="0" w:line="240" w:lineRule="auto"/>
        <w:ind w:left="709" w:hanging="283"/>
        <w:contextualSpacing/>
        <w:jc w:val="both"/>
        <w:rPr>
          <w:rFonts w:ascii="Arial" w:hAnsi="Arial" w:cs="Arial"/>
          <w:b/>
          <w:i/>
        </w:rPr>
      </w:pPr>
      <w:r w:rsidRPr="000A150C">
        <w:rPr>
          <w:rFonts w:ascii="Arial" w:hAnsi="Arial" w:cs="Arial"/>
        </w:rPr>
        <w:t>prawo do przenoszenia danych osobowych, o którym mowa w art. 20 RODO;</w:t>
      </w:r>
    </w:p>
    <w:p w:rsidR="00680C50" w:rsidRPr="000A150C" w:rsidRDefault="00680C50" w:rsidP="000602A7">
      <w:pPr>
        <w:numPr>
          <w:ilvl w:val="0"/>
          <w:numId w:val="21"/>
        </w:numPr>
        <w:spacing w:after="0" w:line="240" w:lineRule="auto"/>
        <w:ind w:left="709" w:hanging="283"/>
        <w:contextualSpacing/>
        <w:jc w:val="both"/>
        <w:rPr>
          <w:rFonts w:ascii="Arial" w:hAnsi="Arial" w:cs="Arial"/>
          <w:b/>
          <w:i/>
        </w:rPr>
      </w:pPr>
      <w:r w:rsidRPr="000A150C">
        <w:rPr>
          <w:rFonts w:ascii="Arial" w:hAnsi="Arial" w:cs="Arial"/>
          <w:b/>
        </w:rPr>
        <w:t>na podstawie art. 21 RODO prawo sprzeciwu, wobec przetwarzania danych osobowych, gdyż podstawą prawną przetwarzania Pani/Pana danych osobowych jest art. 6 ust. 1 lit. c RODO</w:t>
      </w:r>
      <w:r w:rsidRPr="000A150C">
        <w:rPr>
          <w:rFonts w:ascii="Arial" w:hAnsi="Arial" w:cs="Arial"/>
        </w:rPr>
        <w:t>.</w:t>
      </w:r>
      <w:r w:rsidRPr="000A150C">
        <w:rPr>
          <w:rFonts w:ascii="Arial" w:hAnsi="Arial" w:cs="Arial"/>
          <w:b/>
        </w:rPr>
        <w:t xml:space="preserve"> </w:t>
      </w:r>
    </w:p>
    <w:p w:rsidR="00680C50" w:rsidRPr="000A150C" w:rsidRDefault="00680C50" w:rsidP="00680C50">
      <w:pPr>
        <w:tabs>
          <w:tab w:val="left" w:pos="709"/>
          <w:tab w:val="left" w:pos="2010"/>
        </w:tabs>
        <w:autoSpaceDE w:val="0"/>
        <w:spacing w:after="0"/>
        <w:jc w:val="both"/>
        <w:rPr>
          <w:rFonts w:ascii="Arial" w:hAnsi="Arial" w:cs="Arial"/>
          <w:b/>
        </w:rPr>
      </w:pPr>
    </w:p>
    <w:p w:rsidR="00680C50" w:rsidRPr="000A150C" w:rsidRDefault="00680C50" w:rsidP="00AD63CD">
      <w:pPr>
        <w:tabs>
          <w:tab w:val="left" w:pos="709"/>
          <w:tab w:val="left" w:pos="2010"/>
        </w:tabs>
        <w:autoSpaceDE w:val="0"/>
        <w:spacing w:after="0"/>
        <w:jc w:val="both"/>
        <w:outlineLvl w:val="0"/>
        <w:rPr>
          <w:rFonts w:ascii="Arial" w:hAnsi="Arial" w:cs="Arial"/>
          <w:b/>
        </w:rPr>
      </w:pPr>
      <w:r w:rsidRPr="000A150C">
        <w:rPr>
          <w:rFonts w:ascii="Arial" w:hAnsi="Arial" w:cs="Arial"/>
          <w:b/>
        </w:rPr>
        <w:t xml:space="preserve">XV. Informacje o formalnościach, jakie powinny zostać dopełnione po wyborze oferty.  </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 xml:space="preserve">W trakcie prowadzenia postępowania o udzielenie zamówienia Zamawiający sporządza pisemny protokół postępowania o udzielenie zamówienia. </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Protokół postępowania o udzielenie zamówienia zawiera co najmniej:</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Informację o sposobie upublicznienia nin. Ogłoszenia o zamówieniu</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Wykaz złożonych ofert</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Wskazanie wybranej oferty wraz z uzasadnieniem wyboru</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Datę sporządzenia protokołu i podpis Zamawiającego</w:t>
      </w:r>
    </w:p>
    <w:p w:rsidR="007556D0" w:rsidRPr="000A150C" w:rsidRDefault="007556D0" w:rsidP="000602A7">
      <w:pPr>
        <w:pStyle w:val="Akapitzlist"/>
        <w:numPr>
          <w:ilvl w:val="1"/>
          <w:numId w:val="6"/>
        </w:numPr>
        <w:ind w:left="720"/>
        <w:jc w:val="both"/>
        <w:rPr>
          <w:rFonts w:ascii="Arial" w:hAnsi="Arial" w:cs="Arial"/>
          <w:sz w:val="22"/>
          <w:szCs w:val="22"/>
        </w:rPr>
      </w:pPr>
      <w:r w:rsidRPr="000A150C">
        <w:rPr>
          <w:rFonts w:ascii="Arial" w:hAnsi="Arial" w:cs="Arial"/>
          <w:sz w:val="22"/>
          <w:szCs w:val="22"/>
        </w:rPr>
        <w:t xml:space="preserve">Załączniki: </w:t>
      </w:r>
    </w:p>
    <w:p w:rsidR="007556D0" w:rsidRPr="000A150C" w:rsidRDefault="007556D0" w:rsidP="00546010">
      <w:pPr>
        <w:pStyle w:val="Akapitzlist"/>
        <w:jc w:val="both"/>
        <w:rPr>
          <w:rFonts w:ascii="Arial" w:hAnsi="Arial" w:cs="Arial"/>
          <w:sz w:val="22"/>
          <w:szCs w:val="22"/>
        </w:rPr>
      </w:pPr>
      <w:r w:rsidRPr="000A150C">
        <w:rPr>
          <w:rFonts w:ascii="Arial" w:hAnsi="Arial" w:cs="Arial"/>
          <w:sz w:val="22"/>
          <w:szCs w:val="22"/>
        </w:rPr>
        <w:t>- potwierdzenie upublicznienia nin. Ogłoszenia o zamówieniu</w:t>
      </w:r>
    </w:p>
    <w:p w:rsidR="007556D0" w:rsidRPr="000A150C" w:rsidRDefault="007556D0" w:rsidP="00546010">
      <w:pPr>
        <w:pStyle w:val="Akapitzlist"/>
        <w:jc w:val="both"/>
        <w:rPr>
          <w:rFonts w:ascii="Arial" w:hAnsi="Arial" w:cs="Arial"/>
          <w:sz w:val="22"/>
          <w:szCs w:val="22"/>
        </w:rPr>
      </w:pPr>
      <w:r w:rsidRPr="000A150C">
        <w:rPr>
          <w:rFonts w:ascii="Arial" w:hAnsi="Arial" w:cs="Arial"/>
          <w:sz w:val="22"/>
          <w:szCs w:val="22"/>
        </w:rPr>
        <w:t>-  złożone oferty</w:t>
      </w:r>
    </w:p>
    <w:p w:rsidR="007556D0" w:rsidRPr="000A150C" w:rsidRDefault="007556D0" w:rsidP="00546010">
      <w:pPr>
        <w:pStyle w:val="Akapitzlist"/>
        <w:ind w:left="1057" w:hanging="337"/>
        <w:jc w:val="both"/>
        <w:rPr>
          <w:rFonts w:ascii="Arial" w:hAnsi="Arial" w:cs="Arial"/>
          <w:sz w:val="22"/>
          <w:szCs w:val="22"/>
        </w:rPr>
      </w:pPr>
      <w:r w:rsidRPr="000A150C">
        <w:rPr>
          <w:rFonts w:ascii="Arial" w:hAnsi="Arial" w:cs="Arial"/>
          <w:sz w:val="22"/>
          <w:szCs w:val="22"/>
        </w:rPr>
        <w:t xml:space="preserve">- oświadczenie o braku powiązań z Wykonawcami, którzy złożyli oferty, podpisane przez osoby wykonujące w imieniu Zamawiającego czynności związane z procedurą wyboru wykonawcy, w tym biorące udział w procesie oceny ofert. </w:t>
      </w:r>
    </w:p>
    <w:p w:rsidR="004D0FDF"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 xml:space="preserve">Protokół postępowania podlega zatwierdzeniu przez Kierownika Zamawiającego lub osobę przez niego upoważnioną. </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rsidR="007556D0" w:rsidRPr="000A150C" w:rsidRDefault="007556D0" w:rsidP="000602A7">
      <w:pPr>
        <w:pStyle w:val="Akapitzlist"/>
        <w:numPr>
          <w:ilvl w:val="0"/>
          <w:numId w:val="9"/>
        </w:numPr>
        <w:ind w:left="360"/>
        <w:jc w:val="both"/>
        <w:rPr>
          <w:rFonts w:ascii="Arial" w:hAnsi="Arial" w:cs="Arial"/>
          <w:sz w:val="22"/>
          <w:szCs w:val="22"/>
        </w:rPr>
      </w:pPr>
      <w:r w:rsidRPr="000A150C">
        <w:rPr>
          <w:rFonts w:ascii="Arial" w:hAnsi="Arial" w:cs="Arial"/>
          <w:sz w:val="22"/>
          <w:szCs w:val="22"/>
        </w:rPr>
        <w:t xml:space="preserve">Niezwłocznie po udzieleniu zamówienia Zamawiający zamieści na stronie </w:t>
      </w:r>
      <w:hyperlink r:id="rId15" w:history="1">
        <w:r w:rsidRPr="000A150C">
          <w:rPr>
            <w:rStyle w:val="Hipercze"/>
            <w:rFonts w:ascii="Arial" w:hAnsi="Arial" w:cs="Arial"/>
            <w:sz w:val="22"/>
            <w:szCs w:val="22"/>
          </w:rPr>
          <w:t>http://bip.am.gdynia.pl/postepowania-zwolnione</w:t>
        </w:r>
      </w:hyperlink>
      <w:r w:rsidRPr="000A150C">
        <w:rPr>
          <w:rFonts w:ascii="Arial" w:hAnsi="Arial" w:cs="Arial"/>
          <w:color w:val="FF0000"/>
          <w:sz w:val="22"/>
          <w:szCs w:val="22"/>
        </w:rPr>
        <w:t xml:space="preserve"> </w:t>
      </w:r>
      <w:r w:rsidRPr="000A150C">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6" w:history="1">
        <w:r w:rsidRPr="000A150C">
          <w:rPr>
            <w:rStyle w:val="Hipercze"/>
            <w:rFonts w:ascii="Arial" w:hAnsi="Arial" w:cs="Arial"/>
            <w:sz w:val="22"/>
            <w:szCs w:val="22"/>
          </w:rPr>
          <w:t>http://bip.am.gdynia.pl/postepowania-zwolnione</w:t>
        </w:r>
      </w:hyperlink>
      <w:r w:rsidRPr="000A150C">
        <w:rPr>
          <w:rFonts w:ascii="Arial" w:hAnsi="Arial" w:cs="Arial"/>
          <w:color w:val="FF0000"/>
          <w:sz w:val="22"/>
          <w:szCs w:val="22"/>
        </w:rPr>
        <w:t xml:space="preserve">, </w:t>
      </w:r>
      <w:r w:rsidRPr="000A150C">
        <w:rPr>
          <w:rFonts w:ascii="Arial" w:hAnsi="Arial" w:cs="Arial"/>
          <w:sz w:val="22"/>
          <w:szCs w:val="22"/>
        </w:rPr>
        <w:t>informację o nieudzieleniu zamówienia.</w:t>
      </w:r>
    </w:p>
    <w:p w:rsidR="00E20724" w:rsidRPr="000A150C" w:rsidRDefault="00E20724" w:rsidP="00695650">
      <w:pPr>
        <w:tabs>
          <w:tab w:val="left" w:pos="284"/>
          <w:tab w:val="left" w:pos="2010"/>
        </w:tabs>
        <w:spacing w:after="0"/>
        <w:jc w:val="both"/>
        <w:rPr>
          <w:rFonts w:ascii="Arial" w:hAnsi="Arial" w:cs="Arial"/>
          <w:b/>
          <w:color w:val="000000"/>
          <w:u w:val="single"/>
          <w:lang w:eastAsia="zh-CN"/>
        </w:rPr>
      </w:pPr>
    </w:p>
    <w:p w:rsidR="007556D0" w:rsidRPr="000A150C" w:rsidRDefault="007556D0" w:rsidP="00AD63CD">
      <w:pPr>
        <w:tabs>
          <w:tab w:val="left" w:pos="284"/>
          <w:tab w:val="left" w:pos="2010"/>
        </w:tabs>
        <w:spacing w:after="0"/>
        <w:jc w:val="both"/>
        <w:outlineLvl w:val="0"/>
        <w:rPr>
          <w:rFonts w:ascii="Arial" w:hAnsi="Arial" w:cs="Arial"/>
          <w:bCs/>
        </w:rPr>
      </w:pPr>
      <w:r w:rsidRPr="000A150C">
        <w:rPr>
          <w:rFonts w:ascii="Arial" w:hAnsi="Arial" w:cs="Arial"/>
          <w:b/>
          <w:bCs/>
        </w:rPr>
        <w:t>XV. Unieważnienie postępowania.</w:t>
      </w:r>
    </w:p>
    <w:p w:rsidR="007556D0" w:rsidRPr="000A150C" w:rsidRDefault="007556D0" w:rsidP="00546010">
      <w:pPr>
        <w:tabs>
          <w:tab w:val="left" w:pos="284"/>
          <w:tab w:val="left" w:pos="2010"/>
        </w:tabs>
        <w:spacing w:after="0"/>
        <w:ind w:left="284" w:hanging="284"/>
        <w:jc w:val="both"/>
        <w:rPr>
          <w:rFonts w:ascii="Arial" w:hAnsi="Arial" w:cs="Arial"/>
        </w:rPr>
      </w:pPr>
      <w:r w:rsidRPr="000A150C">
        <w:rPr>
          <w:rFonts w:ascii="Arial" w:hAnsi="Arial" w:cs="Arial"/>
        </w:rPr>
        <w:t>Zamawiający może unieważnić postępowanie w następujących okolicznościach:</w:t>
      </w:r>
    </w:p>
    <w:p w:rsidR="004D0FDF" w:rsidRPr="000A150C" w:rsidRDefault="007556D0" w:rsidP="000602A7">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0A150C">
        <w:rPr>
          <w:rFonts w:ascii="Arial" w:hAnsi="Arial" w:cs="Arial"/>
        </w:rPr>
        <w:t>nie złożono żadnej oferty niepodlegającej odrzuceniu;</w:t>
      </w:r>
      <w:bookmarkStart w:id="2" w:name="mip33167614"/>
      <w:bookmarkStart w:id="3" w:name="mip33167615"/>
      <w:bookmarkStart w:id="4" w:name="mip33167616"/>
      <w:bookmarkEnd w:id="2"/>
      <w:bookmarkEnd w:id="3"/>
      <w:bookmarkEnd w:id="4"/>
    </w:p>
    <w:p w:rsidR="007556D0" w:rsidRPr="000A150C" w:rsidRDefault="007556D0" w:rsidP="000602A7">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r w:rsidRPr="000A150C">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5" w:name="mip33167617"/>
      <w:bookmarkEnd w:id="5"/>
    </w:p>
    <w:p w:rsidR="007556D0" w:rsidRPr="000A150C" w:rsidRDefault="007556D0" w:rsidP="000602A7">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0A150C">
        <w:rPr>
          <w:rFonts w:ascii="Arial" w:hAnsi="Arial" w:cs="Arial"/>
        </w:rPr>
        <w:t xml:space="preserve">w przypadkach, gdy zostały złożone oferty dodatkowe o takiej samej cenie; </w:t>
      </w:r>
    </w:p>
    <w:p w:rsidR="007556D0" w:rsidRPr="000A150C" w:rsidRDefault="007556D0" w:rsidP="000602A7">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bookmarkStart w:id="6" w:name="mip33167618"/>
      <w:bookmarkEnd w:id="6"/>
      <w:r w:rsidRPr="000A150C">
        <w:rPr>
          <w:rFonts w:ascii="Arial" w:hAnsi="Arial" w:cs="Arial"/>
        </w:rPr>
        <w:t>wystąpiła istotna zmiana okoliczności powodująca, że prowadzenie postępowania lub wykonanie zamówienia nie leży w interesie publicznym, czego nie można było wcześniej przewidzieć;</w:t>
      </w:r>
    </w:p>
    <w:p w:rsidR="007556D0" w:rsidRPr="000A150C"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7" w:name="mip33167619"/>
      <w:bookmarkEnd w:id="7"/>
      <w:r w:rsidRPr="000A150C">
        <w:rPr>
          <w:rFonts w:ascii="Arial" w:hAnsi="Arial" w:cs="Arial"/>
        </w:rPr>
        <w:t>postępowanie obarczone jest niemożliwą do usunięcia wadą uniemożliwiającą zawarcie niepodlegającej unieważnieniu umowy w sprawie zamówienia publicznego.</w:t>
      </w:r>
    </w:p>
    <w:p w:rsidR="00D873D2" w:rsidRPr="004311CB"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D873D2" w:rsidRPr="004311CB"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D873D2" w:rsidRPr="004311CB"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D873D2" w:rsidRPr="004311CB" w:rsidRDefault="00D873D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4311CB" w:rsidTr="00B61411">
        <w:tc>
          <w:tcPr>
            <w:tcW w:w="9406"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autoSpaceDE w:val="0"/>
              <w:spacing w:after="0"/>
              <w:jc w:val="right"/>
              <w:rPr>
                <w:rFonts w:ascii="Arial" w:eastAsia="Arial" w:hAnsi="Arial" w:cs="Arial"/>
                <w:i/>
                <w:iCs/>
              </w:rPr>
            </w:pPr>
            <w:r w:rsidRPr="007C4AFC">
              <w:rPr>
                <w:rFonts w:ascii="Arial" w:eastAsia="Arial" w:hAnsi="Arial" w:cs="Arial"/>
                <w:i/>
                <w:iCs/>
              </w:rPr>
              <w:t xml:space="preserve">Załącznik Nr 1 </w:t>
            </w:r>
          </w:p>
        </w:tc>
      </w:tr>
      <w:tr w:rsidR="00D85732" w:rsidRPr="004311CB" w:rsidTr="00B61411">
        <w:tc>
          <w:tcPr>
            <w:tcW w:w="9406"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spacing w:after="0"/>
              <w:jc w:val="center"/>
              <w:rPr>
                <w:rFonts w:ascii="Arial" w:eastAsia="Arial" w:hAnsi="Arial" w:cs="Arial"/>
                <w:b/>
                <w:bCs/>
              </w:rPr>
            </w:pPr>
            <w:r w:rsidRPr="007C4AFC">
              <w:rPr>
                <w:rFonts w:ascii="Arial" w:eastAsia="Arial" w:hAnsi="Arial" w:cs="Arial"/>
                <w:b/>
                <w:bCs/>
              </w:rPr>
              <w:t xml:space="preserve">FORMULARZ OFERTY </w:t>
            </w:r>
          </w:p>
          <w:p w:rsidR="00D85732" w:rsidRPr="007C4AFC" w:rsidRDefault="00D85732" w:rsidP="00D85732">
            <w:pPr>
              <w:spacing w:after="0"/>
              <w:jc w:val="center"/>
              <w:rPr>
                <w:rFonts w:ascii="Arial" w:eastAsia="Arial" w:hAnsi="Arial" w:cs="Arial"/>
                <w:b/>
                <w:bCs/>
              </w:rPr>
            </w:pPr>
          </w:p>
          <w:p w:rsidR="00781F37" w:rsidRPr="007C4AFC" w:rsidRDefault="007C4AFC" w:rsidP="00D85732">
            <w:pPr>
              <w:spacing w:after="0"/>
              <w:jc w:val="center"/>
              <w:rPr>
                <w:rFonts w:ascii="Arial" w:hAnsi="Arial" w:cs="Arial"/>
                <w:b/>
                <w:sz w:val="16"/>
                <w:szCs w:val="16"/>
                <w:lang w:eastAsia="zh-CN"/>
              </w:rPr>
            </w:pPr>
            <w:r w:rsidRPr="007C4AFC">
              <w:rPr>
                <w:rFonts w:ascii="Arial" w:hAnsi="Arial" w:cs="Arial"/>
                <w:b/>
                <w:sz w:val="16"/>
                <w:szCs w:val="16"/>
                <w:lang w:eastAsia="zh-CN"/>
              </w:rPr>
              <w:t>Przygotowanie skryptów w wersji elektronicznej dla studentów studiów II stopnia na kierunku Nawigacja i Transport</w:t>
            </w:r>
          </w:p>
          <w:p w:rsidR="007C4AFC" w:rsidRPr="007C4AFC" w:rsidRDefault="007C4AFC" w:rsidP="00D85732">
            <w:pPr>
              <w:spacing w:after="0"/>
              <w:jc w:val="center"/>
              <w:rPr>
                <w:rFonts w:ascii="Arial" w:hAnsi="Arial" w:cs="Arial"/>
                <w:b/>
                <w:iCs/>
                <w:sz w:val="16"/>
                <w:szCs w:val="16"/>
              </w:rPr>
            </w:pPr>
          </w:p>
          <w:p w:rsidR="00D85732" w:rsidRPr="007C4AFC" w:rsidRDefault="00D85732" w:rsidP="00D85732">
            <w:pPr>
              <w:spacing w:after="0"/>
              <w:jc w:val="center"/>
              <w:rPr>
                <w:rFonts w:ascii="Arial" w:hAnsi="Arial" w:cs="Arial"/>
                <w:b/>
                <w:iCs/>
                <w:sz w:val="16"/>
                <w:szCs w:val="16"/>
              </w:rPr>
            </w:pPr>
            <w:r w:rsidRPr="007C4AFC">
              <w:rPr>
                <w:rFonts w:ascii="Arial" w:hAnsi="Arial" w:cs="Arial"/>
                <w:iCs/>
                <w:sz w:val="16"/>
                <w:szCs w:val="16"/>
              </w:rPr>
              <w:t>w ramach projektu  „</w:t>
            </w:r>
            <w:proofErr w:type="spellStart"/>
            <w:r w:rsidRPr="007C4AFC">
              <w:rPr>
                <w:rFonts w:ascii="Arial" w:hAnsi="Arial" w:cs="Arial"/>
                <w:iCs/>
                <w:sz w:val="16"/>
                <w:szCs w:val="16"/>
              </w:rPr>
              <w:t>SezAM</w:t>
            </w:r>
            <w:proofErr w:type="spellEnd"/>
            <w:r w:rsidRPr="007C4AFC">
              <w:rPr>
                <w:rFonts w:ascii="Arial" w:hAnsi="Arial" w:cs="Arial"/>
                <w:iCs/>
                <w:sz w:val="16"/>
                <w:szCs w:val="16"/>
              </w:rPr>
              <w:t xml:space="preserve"> wiedzy, kompetencji i umiejętności” realizowanego przez </w:t>
            </w:r>
            <w:r w:rsidR="00061C35" w:rsidRPr="007C4AFC">
              <w:rPr>
                <w:rFonts w:ascii="Arial" w:hAnsi="Arial" w:cs="Arial"/>
                <w:iCs/>
                <w:sz w:val="16"/>
                <w:szCs w:val="16"/>
              </w:rPr>
              <w:t>Uniwersytet Morski</w:t>
            </w:r>
            <w:r w:rsidRPr="007C4AFC">
              <w:rPr>
                <w:rFonts w:ascii="Arial" w:hAnsi="Arial" w:cs="Arial"/>
                <w:iCs/>
                <w:sz w:val="16"/>
                <w:szCs w:val="16"/>
              </w:rPr>
              <w:t xml:space="preserve">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D85732" w:rsidRPr="007C4AFC" w:rsidRDefault="00D85732" w:rsidP="00D85732">
            <w:pPr>
              <w:spacing w:after="0"/>
              <w:jc w:val="center"/>
              <w:rPr>
                <w:rFonts w:ascii="Arial" w:hAnsi="Arial" w:cs="Arial"/>
                <w:b/>
                <w:iCs/>
                <w:sz w:val="16"/>
                <w:szCs w:val="16"/>
              </w:rPr>
            </w:pPr>
          </w:p>
        </w:tc>
      </w:tr>
    </w:tbl>
    <w:p w:rsidR="00D85732" w:rsidRPr="004311CB" w:rsidRDefault="00D85732" w:rsidP="00D85732">
      <w:pPr>
        <w:tabs>
          <w:tab w:val="left" w:pos="360"/>
        </w:tabs>
        <w:autoSpaceDE w:val="0"/>
        <w:spacing w:after="0"/>
        <w:jc w:val="both"/>
        <w:rPr>
          <w:rFonts w:ascii="Arial" w:eastAsia="Arial" w:hAnsi="Arial" w:cs="Arial"/>
          <w:b/>
          <w:bCs/>
          <w:highlight w:val="yellow"/>
        </w:rPr>
      </w:pPr>
    </w:p>
    <w:p w:rsidR="00D85732" w:rsidRPr="007C4AFC" w:rsidRDefault="00D85732" w:rsidP="00AD63CD">
      <w:pPr>
        <w:tabs>
          <w:tab w:val="left" w:pos="360"/>
        </w:tabs>
        <w:autoSpaceDE w:val="0"/>
        <w:spacing w:after="0"/>
        <w:jc w:val="both"/>
        <w:outlineLvl w:val="0"/>
        <w:rPr>
          <w:rFonts w:ascii="Arial" w:eastAsia="Arial" w:hAnsi="Arial" w:cs="Arial"/>
          <w:b/>
          <w:bCs/>
        </w:rPr>
      </w:pPr>
      <w:r w:rsidRPr="007C4AFC">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7C4AFC" w:rsidTr="00B61411">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b/>
                <w:bCs/>
                <w:sz w:val="20"/>
                <w:szCs w:val="20"/>
              </w:rPr>
            </w:pPr>
            <w:r w:rsidRPr="007C4AFC">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b/>
                <w:bCs/>
                <w:sz w:val="20"/>
                <w:szCs w:val="20"/>
              </w:rPr>
            </w:pPr>
            <w:r w:rsidRPr="007C4AFC">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b/>
                <w:bCs/>
                <w:sz w:val="20"/>
                <w:szCs w:val="20"/>
              </w:rPr>
            </w:pPr>
            <w:r w:rsidRPr="007C4AFC">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keepNext/>
              <w:autoSpaceDE w:val="0"/>
              <w:spacing w:after="0"/>
              <w:rPr>
                <w:rFonts w:ascii="Arial" w:eastAsia="Arial" w:hAnsi="Arial" w:cs="Arial"/>
                <w:b/>
                <w:bCs/>
                <w:sz w:val="20"/>
                <w:szCs w:val="20"/>
              </w:rPr>
            </w:pPr>
            <w:r w:rsidRPr="007C4AFC">
              <w:rPr>
                <w:rFonts w:ascii="Arial" w:eastAsia="Arial" w:hAnsi="Arial" w:cs="Arial"/>
                <w:b/>
                <w:bCs/>
                <w:sz w:val="20"/>
                <w:szCs w:val="20"/>
              </w:rPr>
              <w:t>Numer telefonu i faksu</w:t>
            </w:r>
          </w:p>
        </w:tc>
      </w:tr>
      <w:tr w:rsidR="00D85732" w:rsidRPr="007C4AFC"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sz w:val="20"/>
                <w:szCs w:val="20"/>
              </w:rPr>
            </w:pPr>
            <w:r w:rsidRPr="007C4AFC">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hAnsi="Arial" w:cs="Arial"/>
                <w:sz w:val="20"/>
                <w:szCs w:val="20"/>
              </w:rPr>
            </w:pPr>
          </w:p>
          <w:p w:rsidR="00D85732" w:rsidRPr="007C4AFC"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autoSpaceDE w:val="0"/>
              <w:spacing w:after="0"/>
              <w:rPr>
                <w:rFonts w:ascii="Arial" w:eastAsia="Arial" w:hAnsi="Arial" w:cs="Arial"/>
                <w:b/>
                <w:bCs/>
                <w:sz w:val="20"/>
                <w:szCs w:val="20"/>
              </w:rPr>
            </w:pPr>
            <w:r w:rsidRPr="007C4AFC">
              <w:rPr>
                <w:rFonts w:ascii="Arial" w:eastAsia="Arial" w:hAnsi="Arial" w:cs="Arial"/>
                <w:b/>
                <w:bCs/>
                <w:sz w:val="20"/>
                <w:szCs w:val="20"/>
              </w:rPr>
              <w:t xml:space="preserve"> </w:t>
            </w:r>
          </w:p>
        </w:tc>
      </w:tr>
      <w:tr w:rsidR="00D85732" w:rsidRPr="007C4AFC"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jc w:val="center"/>
              <w:rPr>
                <w:rFonts w:ascii="Arial" w:eastAsia="Arial" w:hAnsi="Arial" w:cs="Arial"/>
                <w:sz w:val="20"/>
                <w:szCs w:val="20"/>
              </w:rPr>
            </w:pPr>
            <w:r w:rsidRPr="007C4AFC">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eastAsia="Arial" w:hAnsi="Arial" w:cs="Arial"/>
                <w:b/>
                <w:bCs/>
                <w:sz w:val="20"/>
                <w:szCs w:val="20"/>
              </w:rPr>
            </w:pPr>
          </w:p>
          <w:p w:rsidR="00D85732" w:rsidRPr="007C4AFC"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7C4AFC"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7C4AFC" w:rsidRDefault="00D85732" w:rsidP="00D85732">
            <w:pPr>
              <w:autoSpaceDE w:val="0"/>
              <w:spacing w:after="0"/>
              <w:rPr>
                <w:rFonts w:ascii="Arial" w:eastAsia="Arial" w:hAnsi="Arial" w:cs="Arial"/>
                <w:b/>
                <w:bCs/>
                <w:sz w:val="20"/>
                <w:szCs w:val="20"/>
              </w:rPr>
            </w:pPr>
          </w:p>
        </w:tc>
      </w:tr>
    </w:tbl>
    <w:p w:rsidR="00D85732" w:rsidRPr="007C4AFC" w:rsidRDefault="00D85732" w:rsidP="00D85732">
      <w:pPr>
        <w:tabs>
          <w:tab w:val="left" w:pos="360"/>
        </w:tabs>
        <w:spacing w:after="0"/>
        <w:jc w:val="both"/>
        <w:rPr>
          <w:rFonts w:ascii="Arial" w:hAnsi="Arial" w:cs="Arial"/>
          <w:b/>
          <w:lang w:eastAsia="ar-SA"/>
        </w:rPr>
      </w:pPr>
    </w:p>
    <w:p w:rsidR="00D85732" w:rsidRPr="007C4AFC" w:rsidRDefault="00D85732" w:rsidP="00AD63CD">
      <w:pPr>
        <w:tabs>
          <w:tab w:val="left" w:pos="360"/>
        </w:tabs>
        <w:spacing w:after="0"/>
        <w:jc w:val="both"/>
        <w:outlineLvl w:val="0"/>
        <w:rPr>
          <w:rFonts w:ascii="Arial" w:hAnsi="Arial" w:cs="Arial"/>
          <w:b/>
          <w:lang w:eastAsia="ar-SA"/>
        </w:rPr>
      </w:pPr>
      <w:r w:rsidRPr="007C4AFC">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eastAsia="ar-SA"/>
              </w:rPr>
            </w:pPr>
            <w:r w:rsidRPr="007C4AFC">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bCs/>
                <w:lang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Adres</w:t>
            </w:r>
            <w:proofErr w:type="spellEnd"/>
          </w:p>
          <w:p w:rsidR="00D85732" w:rsidRPr="007C4AFC" w:rsidRDefault="00D85732" w:rsidP="00D85732">
            <w:pPr>
              <w:snapToGrid w:val="0"/>
              <w:spacing w:after="0"/>
              <w:jc w:val="both"/>
              <w:rPr>
                <w:rFonts w:ascii="Arial" w:hAnsi="Arial" w:cs="Arial"/>
                <w:sz w:val="18"/>
                <w:szCs w:val="18"/>
                <w:lang w:val="de-DE" w:eastAsia="ar-SA"/>
              </w:rPr>
            </w:pPr>
            <w:r w:rsidRPr="007C4AFC">
              <w:rPr>
                <w:rFonts w:ascii="Arial" w:hAnsi="Arial" w:cs="Arial"/>
                <w:sz w:val="18"/>
                <w:szCs w:val="18"/>
                <w:lang w:val="de-DE" w:eastAsia="ar-SA"/>
              </w:rPr>
              <w:t>(</w:t>
            </w:r>
            <w:proofErr w:type="spellStart"/>
            <w:r w:rsidRPr="007C4AFC">
              <w:rPr>
                <w:rFonts w:ascii="Arial" w:hAnsi="Arial" w:cs="Arial"/>
                <w:sz w:val="18"/>
                <w:szCs w:val="18"/>
                <w:lang w:val="de-DE" w:eastAsia="ar-SA"/>
              </w:rPr>
              <w:t>adres</w:t>
            </w:r>
            <w:proofErr w:type="spellEnd"/>
            <w:r w:rsidRPr="007C4AFC">
              <w:rPr>
                <w:rFonts w:ascii="Arial" w:hAnsi="Arial" w:cs="Arial"/>
                <w:sz w:val="18"/>
                <w:szCs w:val="18"/>
                <w:lang w:val="de-DE" w:eastAsia="ar-SA"/>
              </w:rPr>
              <w:t xml:space="preserve">, na </w:t>
            </w:r>
            <w:proofErr w:type="spellStart"/>
            <w:r w:rsidRPr="007C4AFC">
              <w:rPr>
                <w:rFonts w:ascii="Arial" w:hAnsi="Arial" w:cs="Arial"/>
                <w:sz w:val="18"/>
                <w:szCs w:val="18"/>
                <w:lang w:val="de-DE" w:eastAsia="ar-SA"/>
              </w:rPr>
              <w:t>który</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będzie</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kierowana</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wszelka</w:t>
            </w:r>
            <w:proofErr w:type="spellEnd"/>
            <w:r w:rsidRPr="007C4AFC">
              <w:rPr>
                <w:rFonts w:ascii="Arial" w:hAnsi="Arial" w:cs="Arial"/>
                <w:sz w:val="18"/>
                <w:szCs w:val="18"/>
                <w:lang w:val="de-DE" w:eastAsia="ar-SA"/>
              </w:rPr>
              <w:t xml:space="preserve"> </w:t>
            </w:r>
            <w:proofErr w:type="spellStart"/>
            <w:r w:rsidRPr="007C4AFC">
              <w:rPr>
                <w:rFonts w:ascii="Arial" w:hAnsi="Arial" w:cs="Arial"/>
                <w:sz w:val="18"/>
                <w:szCs w:val="18"/>
                <w:lang w:val="de-DE" w:eastAsia="ar-SA"/>
              </w:rPr>
              <w:t>korespondencja</w:t>
            </w:r>
            <w:proofErr w:type="spellEnd"/>
            <w:r w:rsidRPr="007C4AFC">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val="de-DE"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sz w:val="20"/>
                <w:szCs w:val="20"/>
                <w:lang w:val="de-DE" w:eastAsia="ar-SA"/>
              </w:rPr>
            </w:pPr>
            <w:r w:rsidRPr="007C4AFC">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sz w:val="20"/>
                <w:szCs w:val="20"/>
                <w:lang w:val="de-DE" w:eastAsia="ar-SA"/>
              </w:rPr>
            </w:pPr>
            <w:r w:rsidRPr="007C4AFC">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sz w:val="20"/>
                <w:szCs w:val="20"/>
                <w:lang w:eastAsia="ar-SA"/>
              </w:rPr>
            </w:pPr>
            <w:r w:rsidRPr="007C4AFC">
              <w:rPr>
                <w:rFonts w:ascii="Arial" w:hAnsi="Arial" w:cs="Arial"/>
                <w:sz w:val="20"/>
                <w:szCs w:val="20"/>
                <w:lang w:eastAsia="ar-SA"/>
              </w:rPr>
              <w:t>REGON:</w:t>
            </w: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eastAsia="ar-SA"/>
              </w:rPr>
            </w:pPr>
            <w:r w:rsidRPr="007C4AFC">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Nr</w:t>
            </w:r>
            <w:proofErr w:type="spellEnd"/>
            <w:r w:rsidRPr="007C4AFC">
              <w:rPr>
                <w:rFonts w:ascii="Arial" w:hAnsi="Arial" w:cs="Arial"/>
                <w:lang w:val="de-DE" w:eastAsia="ar-SA"/>
              </w:rPr>
              <w:t xml:space="preserve"> </w:t>
            </w:r>
            <w:proofErr w:type="spellStart"/>
            <w:r w:rsidRPr="007C4AFC">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val="de-DE" w:eastAsia="ar-SA"/>
              </w:rPr>
            </w:pPr>
          </w:p>
        </w:tc>
      </w:tr>
      <w:tr w:rsidR="00D85732" w:rsidRPr="007C4AFC"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rPr>
                <w:rFonts w:ascii="Arial" w:hAnsi="Arial" w:cs="Arial"/>
                <w:lang w:val="de-DE" w:eastAsia="ar-SA"/>
              </w:rPr>
            </w:pPr>
            <w:proofErr w:type="spellStart"/>
            <w:r w:rsidRPr="007C4AFC">
              <w:rPr>
                <w:rFonts w:ascii="Arial" w:hAnsi="Arial" w:cs="Arial"/>
                <w:lang w:val="de-DE" w:eastAsia="ar-SA"/>
              </w:rPr>
              <w:t>Adres</w:t>
            </w:r>
            <w:proofErr w:type="spellEnd"/>
            <w:r w:rsidRPr="007C4AFC">
              <w:rPr>
                <w:rFonts w:ascii="Arial" w:hAnsi="Arial" w:cs="Arial"/>
                <w:lang w:val="de-DE" w:eastAsia="ar-SA"/>
              </w:rPr>
              <w:t xml:space="preserve"> </w:t>
            </w:r>
            <w:proofErr w:type="spellStart"/>
            <w:r w:rsidRPr="007C4AFC">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val="de-DE" w:eastAsia="ar-SA"/>
              </w:rPr>
            </w:pPr>
          </w:p>
        </w:tc>
      </w:tr>
      <w:tr w:rsidR="00D85732" w:rsidRPr="007C4AFC" w:rsidTr="00B61411">
        <w:trPr>
          <w:trHeight w:val="787"/>
        </w:trPr>
        <w:tc>
          <w:tcPr>
            <w:tcW w:w="2520" w:type="dxa"/>
            <w:tcBorders>
              <w:top w:val="single" w:sz="4" w:space="0" w:color="000000"/>
              <w:left w:val="single" w:sz="4" w:space="0" w:color="000000"/>
              <w:bottom w:val="single" w:sz="4" w:space="0" w:color="000000"/>
            </w:tcBorders>
            <w:vAlign w:val="center"/>
          </w:tcPr>
          <w:p w:rsidR="00D85732" w:rsidRPr="007C4AFC" w:rsidRDefault="00D85732" w:rsidP="00D85732">
            <w:pPr>
              <w:spacing w:after="0"/>
              <w:jc w:val="both"/>
              <w:rPr>
                <w:rFonts w:ascii="Arial" w:hAnsi="Arial" w:cs="Arial"/>
                <w:sz w:val="16"/>
                <w:szCs w:val="16"/>
                <w:lang w:eastAsia="ar-SA"/>
              </w:rPr>
            </w:pPr>
            <w:r w:rsidRPr="007C4AFC">
              <w:rPr>
                <w:rFonts w:ascii="Arial" w:hAnsi="Arial" w:cs="Arial"/>
                <w:sz w:val="12"/>
                <w:szCs w:val="10"/>
                <w:lang w:eastAsia="ar-SA"/>
              </w:rPr>
              <w:t xml:space="preserve"> </w:t>
            </w:r>
            <w:r w:rsidRPr="007C4AFC">
              <w:rPr>
                <w:rFonts w:ascii="Arial" w:hAnsi="Arial" w:cs="Arial"/>
                <w:sz w:val="16"/>
                <w:szCs w:val="16"/>
                <w:lang w:eastAsia="ar-SA"/>
              </w:rPr>
              <w:t xml:space="preserve">Podstawa umocowania do reprezentowania Wykonawcy </w:t>
            </w:r>
          </w:p>
          <w:p w:rsidR="00D85732" w:rsidRPr="007C4AFC" w:rsidRDefault="00D85732" w:rsidP="00D85732">
            <w:pPr>
              <w:spacing w:after="0"/>
              <w:rPr>
                <w:rFonts w:ascii="Arial" w:hAnsi="Arial" w:cs="Arial"/>
                <w:sz w:val="12"/>
                <w:szCs w:val="10"/>
                <w:lang w:eastAsia="ar-SA"/>
              </w:rPr>
            </w:pPr>
            <w:r w:rsidRPr="007C4AFC">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rPr>
                <w:rFonts w:ascii="Arial" w:hAnsi="Arial" w:cs="Arial"/>
                <w:lang w:eastAsia="ar-SA"/>
              </w:rPr>
            </w:pPr>
          </w:p>
        </w:tc>
      </w:tr>
    </w:tbl>
    <w:p w:rsidR="00D85732" w:rsidRPr="007C4AFC" w:rsidRDefault="00D85732" w:rsidP="00D85732">
      <w:pPr>
        <w:spacing w:after="0"/>
        <w:rPr>
          <w:rFonts w:ascii="Arial" w:hAnsi="Arial" w:cs="Arial"/>
          <w:sz w:val="18"/>
          <w:szCs w:val="18"/>
        </w:rPr>
      </w:pPr>
    </w:p>
    <w:p w:rsidR="00A27361" w:rsidRPr="007C4AFC" w:rsidRDefault="00A27361" w:rsidP="00D85732">
      <w:pPr>
        <w:spacing w:after="0"/>
        <w:rPr>
          <w:rFonts w:ascii="Arial" w:hAnsi="Arial" w:cs="Arial"/>
          <w:sz w:val="18"/>
          <w:szCs w:val="18"/>
        </w:rPr>
      </w:pPr>
    </w:p>
    <w:p w:rsidR="007C4AFC" w:rsidRPr="007C4AFC" w:rsidRDefault="007C4AFC" w:rsidP="000602A7">
      <w:pPr>
        <w:numPr>
          <w:ilvl w:val="0"/>
          <w:numId w:val="16"/>
        </w:numPr>
        <w:suppressAutoHyphens/>
        <w:spacing w:after="0" w:line="360" w:lineRule="auto"/>
        <w:jc w:val="both"/>
        <w:rPr>
          <w:rFonts w:cs="Tahoma"/>
        </w:rPr>
      </w:pPr>
      <w:r w:rsidRPr="007C4AFC">
        <w:rPr>
          <w:rFonts w:ascii="Arial" w:hAnsi="Arial" w:cs="Arial"/>
          <w:lang w:eastAsia="ar-SA"/>
        </w:rPr>
        <w:t>Oferujemy usługę na rzecz Zamawiającego na warunkach i zasadach określonych w ogłoszeniu po łącznej cenie:</w:t>
      </w:r>
    </w:p>
    <w:p w:rsidR="00D873D2" w:rsidRPr="004311CB" w:rsidRDefault="00D873D2" w:rsidP="00D85732">
      <w:pPr>
        <w:suppressAutoHyphens/>
        <w:spacing w:after="0" w:line="240" w:lineRule="auto"/>
        <w:ind w:left="357" w:hanging="357"/>
        <w:jc w:val="both"/>
        <w:rPr>
          <w:rFonts w:ascii="Arial" w:hAnsi="Arial" w:cs="Arial"/>
          <w:sz w:val="18"/>
          <w:highlight w:val="yellow"/>
        </w:rPr>
      </w:pPr>
    </w:p>
    <w:tbl>
      <w:tblPr>
        <w:tblW w:w="9090"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7360"/>
      </w:tblGrid>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C4AFC" w:rsidRPr="007C4AFC" w:rsidRDefault="007C4AFC" w:rsidP="007C4AFC">
            <w:pPr>
              <w:spacing w:after="120" w:line="240" w:lineRule="auto"/>
              <w:jc w:val="center"/>
              <w:rPr>
                <w:rFonts w:cs="Tahoma"/>
                <w:b/>
              </w:rPr>
            </w:pPr>
            <w:r w:rsidRPr="007C4AFC">
              <w:rPr>
                <w:rFonts w:cs="Tahoma"/>
                <w:b/>
              </w:rPr>
              <w:t>Zadanie częściowe nr:</w:t>
            </w:r>
          </w:p>
        </w:tc>
        <w:tc>
          <w:tcPr>
            <w:tcW w:w="7357"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7C4AFC" w:rsidRPr="007C4AFC" w:rsidRDefault="007C4AFC" w:rsidP="007C4AFC">
            <w:pPr>
              <w:spacing w:after="120" w:line="240" w:lineRule="auto"/>
              <w:jc w:val="center"/>
              <w:rPr>
                <w:rFonts w:cs="Tahoma"/>
                <w:b/>
              </w:rPr>
            </w:pPr>
            <w:r w:rsidRPr="007C4AFC">
              <w:rPr>
                <w:rFonts w:cs="Tahoma"/>
                <w:b/>
              </w:rPr>
              <w:t>Oferowana cena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w:t>
            </w:r>
          </w:p>
        </w:tc>
        <w:tc>
          <w:tcPr>
            <w:tcW w:w="7357" w:type="dxa"/>
            <w:tcBorders>
              <w:top w:val="single" w:sz="4" w:space="0" w:color="auto"/>
              <w:left w:val="single" w:sz="4" w:space="0" w:color="auto"/>
              <w:bottom w:val="single" w:sz="4" w:space="0" w:color="auto"/>
              <w:right w:val="single" w:sz="4" w:space="0" w:color="auto"/>
            </w:tcBorders>
          </w:tcPr>
          <w:p w:rsidR="007C4AFC" w:rsidRDefault="007C4AFC" w:rsidP="007C4AFC">
            <w:pPr>
              <w:spacing w:after="120" w:line="240" w:lineRule="auto"/>
              <w:rPr>
                <w:rFonts w:cs="Tahoma"/>
              </w:rPr>
            </w:pPr>
            <w:r w:rsidRPr="007C4AFC">
              <w:rPr>
                <w:rFonts w:cs="Tahoma"/>
                <w:b/>
              </w:rPr>
              <w:t>Temat:</w:t>
            </w:r>
            <w:r w:rsidRPr="007C4AFC">
              <w:rPr>
                <w:rFonts w:cs="Tahoma"/>
              </w:rPr>
              <w:t xml:space="preserve"> Urządzenia nawigacyjne </w:t>
            </w:r>
          </w:p>
          <w:p w:rsidR="007C4AFC" w:rsidRPr="007C4AFC" w:rsidRDefault="007C4AFC" w:rsidP="007C4AFC">
            <w:pPr>
              <w:spacing w:after="120" w:line="240" w:lineRule="auto"/>
              <w:rPr>
                <w:rFonts w:cs="Tahoma"/>
              </w:rPr>
            </w:pPr>
          </w:p>
          <w:p w:rsidR="007C4AFC" w:rsidRPr="007C4AFC" w:rsidRDefault="007C4AFC" w:rsidP="007C4AFC">
            <w:pPr>
              <w:spacing w:after="0" w:line="360" w:lineRule="auto"/>
              <w:rPr>
                <w:rFonts w:cs="Tahoma"/>
              </w:rPr>
            </w:pPr>
            <w:r w:rsidRPr="007C4AFC">
              <w:rPr>
                <w:rFonts w:cs="Tahoma"/>
              </w:rPr>
              <w:t>netto ………………. zł (słownie: ………………………………………………………......................)</w:t>
            </w:r>
          </w:p>
          <w:p w:rsidR="007C4AFC" w:rsidRPr="007C4AFC" w:rsidRDefault="007C4AFC" w:rsidP="007C4AFC">
            <w:pPr>
              <w:spacing w:after="0" w:line="360" w:lineRule="auto"/>
              <w:rPr>
                <w:rFonts w:cs="Tahoma"/>
              </w:rPr>
            </w:pPr>
            <w:r w:rsidRPr="007C4AFC">
              <w:rPr>
                <w:rFonts w:cs="Tahoma"/>
              </w:rPr>
              <w:t>VAT…………… % ………………… zł (słownie :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Pr="007C4AFC" w:rsidRDefault="007C4AFC" w:rsidP="007C4AFC">
            <w:pPr>
              <w:spacing w:after="0" w:line="360" w:lineRule="auto"/>
              <w:jc w:val="both"/>
              <w:rPr>
                <w:rFonts w:cs="Tahoma"/>
              </w:rPr>
            </w:pPr>
          </w:p>
          <w:p w:rsidR="007C4AFC" w:rsidRDefault="007C4AFC" w:rsidP="007C4AFC">
            <w:pPr>
              <w:spacing w:after="120" w:line="240" w:lineRule="auto"/>
              <w:rPr>
                <w:rFonts w:cs="Tahoma"/>
                <w:b/>
              </w:rPr>
            </w:pPr>
            <w:r w:rsidRPr="007C4AFC">
              <w:rPr>
                <w:rFonts w:cs="Tahoma"/>
                <w:b/>
              </w:rPr>
              <w:t>Doświadczenie autora skryptu: ………………… (określone w latach)</w:t>
            </w:r>
            <w:r w:rsidR="00233247">
              <w:rPr>
                <w:rFonts w:cs="Tahoma"/>
                <w:b/>
              </w:rPr>
              <w:t>*</w:t>
            </w:r>
          </w:p>
          <w:p w:rsidR="00233247" w:rsidRPr="007C4AFC" w:rsidRDefault="00233247" w:rsidP="00233247">
            <w:pPr>
              <w:spacing w:after="120" w:line="240" w:lineRule="auto"/>
              <w:jc w:val="both"/>
              <w:rPr>
                <w:rFonts w:asciiTheme="minorHAnsi" w:hAnsiTheme="minorHAnsi" w:cs="Tahoma"/>
                <w:b/>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Metody opracowania danych </w:t>
            </w:r>
          </w:p>
          <w:p w:rsidR="007C4AFC" w:rsidRPr="007C4AFC" w:rsidRDefault="007C4AFC" w:rsidP="007C4AFC">
            <w:pPr>
              <w:spacing w:after="120" w:line="240" w:lineRule="auto"/>
              <w:rPr>
                <w:rFonts w:cs="Tahoma"/>
              </w:rPr>
            </w:pPr>
          </w:p>
          <w:p w:rsidR="007C4AFC" w:rsidRPr="007C4AFC" w:rsidRDefault="007C4AFC" w:rsidP="007C4AFC">
            <w:pPr>
              <w:spacing w:after="0" w:line="360" w:lineRule="auto"/>
              <w:rPr>
                <w:rFonts w:cs="Tahoma"/>
              </w:rPr>
            </w:pPr>
            <w:r w:rsidRPr="007C4AFC">
              <w:rPr>
                <w:rFonts w:cs="Tahoma"/>
              </w:rPr>
              <w:t>netto ………………. zł (słownie: ………………………………………………………......................)</w:t>
            </w:r>
          </w:p>
          <w:p w:rsidR="007C4AFC" w:rsidRPr="007C4AFC" w:rsidRDefault="007C4AFC" w:rsidP="007C4AFC">
            <w:pPr>
              <w:spacing w:after="0" w:line="360" w:lineRule="auto"/>
              <w:rPr>
                <w:rFonts w:cs="Tahoma"/>
              </w:rPr>
            </w:pPr>
            <w:r w:rsidRPr="007C4AFC">
              <w:rPr>
                <w:rFonts w:cs="Tahoma"/>
              </w:rPr>
              <w:t>VAT…………… % ………………… zł (słownie :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Pr="007C4AFC" w:rsidRDefault="007C4AFC" w:rsidP="007C4AFC">
            <w:pPr>
              <w:spacing w:after="0" w:line="360" w:lineRule="auto"/>
              <w:jc w:val="both"/>
              <w:rPr>
                <w:rFonts w:cs="Tahoma"/>
              </w:rPr>
            </w:pP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3</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Zarządzanie bezpieczeństwem w nawigacji </w:t>
            </w:r>
          </w:p>
          <w:p w:rsidR="007C4AFC" w:rsidRPr="007C4AFC" w:rsidRDefault="007C4AFC" w:rsidP="007C4AFC">
            <w:pPr>
              <w:spacing w:after="120" w:line="240" w:lineRule="auto"/>
              <w:rPr>
                <w:rFonts w:cs="Tahoma"/>
              </w:rPr>
            </w:pPr>
          </w:p>
          <w:p w:rsidR="007C4AFC" w:rsidRPr="007C4AFC" w:rsidRDefault="007C4AFC" w:rsidP="007C4AFC">
            <w:pPr>
              <w:spacing w:after="0" w:line="360" w:lineRule="auto"/>
              <w:rPr>
                <w:rFonts w:cs="Tahoma"/>
              </w:rPr>
            </w:pPr>
            <w:r w:rsidRPr="007C4AFC">
              <w:rPr>
                <w:rFonts w:cs="Tahoma"/>
              </w:rPr>
              <w:t>netto ………………. zł (słownie: ………………………………………………………......................)</w:t>
            </w:r>
          </w:p>
          <w:p w:rsidR="007C4AFC" w:rsidRPr="007C4AFC" w:rsidRDefault="007C4AFC" w:rsidP="007C4AFC">
            <w:pPr>
              <w:spacing w:after="0" w:line="360" w:lineRule="auto"/>
              <w:rPr>
                <w:rFonts w:cs="Tahoma"/>
              </w:rPr>
            </w:pPr>
            <w:r w:rsidRPr="007C4AFC">
              <w:rPr>
                <w:rFonts w:cs="Tahoma"/>
              </w:rPr>
              <w:t>VAT…………… % ………………… zł (słownie :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Pr="007C4AFC" w:rsidRDefault="007C4AFC" w:rsidP="007C4AFC">
            <w:pPr>
              <w:spacing w:after="0" w:line="360" w:lineRule="auto"/>
              <w:jc w:val="both"/>
              <w:rPr>
                <w:rFonts w:cs="Tahoma"/>
              </w:rPr>
            </w:pP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4</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Zarządzanie systemami transportowymi </w:t>
            </w:r>
          </w:p>
          <w:p w:rsidR="007C4AFC" w:rsidRPr="007C4AFC" w:rsidRDefault="007C4AFC" w:rsidP="007C4AFC">
            <w:pPr>
              <w:spacing w:after="120" w:line="240" w:lineRule="auto"/>
              <w:rPr>
                <w:rFonts w:cs="Tahoma"/>
              </w:rPr>
            </w:pPr>
          </w:p>
          <w:p w:rsidR="007C4AFC" w:rsidRPr="007C4AFC" w:rsidRDefault="007C4AFC" w:rsidP="007C4AFC">
            <w:pPr>
              <w:spacing w:after="0" w:line="360" w:lineRule="auto"/>
              <w:rPr>
                <w:rFonts w:cs="Tahoma"/>
              </w:rPr>
            </w:pPr>
            <w:r w:rsidRPr="007C4AFC">
              <w:rPr>
                <w:rFonts w:cs="Tahoma"/>
              </w:rPr>
              <w:t>netto ………………. zł (słownie: ………………………………………………………......................)</w:t>
            </w:r>
          </w:p>
          <w:p w:rsidR="007C4AFC" w:rsidRPr="007C4AFC" w:rsidRDefault="007C4AFC" w:rsidP="007C4AFC">
            <w:pPr>
              <w:spacing w:after="0" w:line="360" w:lineRule="auto"/>
              <w:rPr>
                <w:rFonts w:cs="Tahoma"/>
              </w:rPr>
            </w:pPr>
            <w:r w:rsidRPr="007C4AFC">
              <w:rPr>
                <w:rFonts w:cs="Tahoma"/>
              </w:rPr>
              <w:t>VAT…………… % ………………… zł (słownie :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Pr="007C4AFC" w:rsidRDefault="007C4AFC" w:rsidP="007C4AFC">
            <w:pPr>
              <w:spacing w:after="0" w:line="360" w:lineRule="auto"/>
              <w:jc w:val="both"/>
              <w:rPr>
                <w:rFonts w:cs="Tahoma"/>
              </w:rPr>
            </w:pP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5</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Inżynieria ruchu morskiego </w:t>
            </w:r>
          </w:p>
          <w:p w:rsidR="007C4AFC" w:rsidRPr="007C4AFC" w:rsidRDefault="007C4AFC" w:rsidP="007C4AFC">
            <w:pPr>
              <w:spacing w:after="120" w:line="240" w:lineRule="auto"/>
              <w:rPr>
                <w:rFonts w:cs="Tahoma"/>
              </w:rPr>
            </w:pPr>
          </w:p>
          <w:p w:rsidR="007C4AFC" w:rsidRPr="007C4AFC" w:rsidRDefault="007C4AFC" w:rsidP="007C4AFC">
            <w:pPr>
              <w:spacing w:after="0" w:line="360" w:lineRule="auto"/>
              <w:rPr>
                <w:rFonts w:cs="Tahoma"/>
              </w:rPr>
            </w:pPr>
            <w:r w:rsidRPr="007C4AFC">
              <w:rPr>
                <w:rFonts w:cs="Tahoma"/>
              </w:rPr>
              <w:t>netto ………………. zł (słownie: ………………………………………………………......................)</w:t>
            </w:r>
          </w:p>
          <w:p w:rsidR="007C4AFC" w:rsidRPr="007C4AFC" w:rsidRDefault="007C4AFC" w:rsidP="007C4AFC">
            <w:pPr>
              <w:spacing w:after="0" w:line="360" w:lineRule="auto"/>
              <w:rPr>
                <w:rFonts w:cs="Tahoma"/>
              </w:rPr>
            </w:pPr>
            <w:r w:rsidRPr="007C4AFC">
              <w:rPr>
                <w:rFonts w:cs="Tahoma"/>
              </w:rPr>
              <w:t>VAT…………… % ………………… zł (słownie :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Pr="007C4AFC" w:rsidRDefault="007C4AFC" w:rsidP="007C4AFC">
            <w:pPr>
              <w:spacing w:after="0" w:line="360" w:lineRule="auto"/>
              <w:jc w:val="both"/>
              <w:rPr>
                <w:rFonts w:cs="Tahoma"/>
              </w:rPr>
            </w:pP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6</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Systemy map elektronicznych </w:t>
            </w:r>
          </w:p>
          <w:p w:rsidR="007C4AFC" w:rsidRPr="007C4AFC" w:rsidRDefault="007C4AFC" w:rsidP="007C4AFC">
            <w:pPr>
              <w:spacing w:after="120" w:line="240" w:lineRule="auto"/>
              <w:rPr>
                <w:rFonts w:cs="Tahoma"/>
              </w:rPr>
            </w:pPr>
          </w:p>
          <w:p w:rsidR="007C4AFC" w:rsidRPr="007C4AFC" w:rsidRDefault="007C4AFC" w:rsidP="007C4AFC">
            <w:pPr>
              <w:spacing w:after="0" w:line="360" w:lineRule="auto"/>
              <w:rPr>
                <w:rFonts w:cs="Tahoma"/>
              </w:rPr>
            </w:pPr>
            <w:r w:rsidRPr="007C4AFC">
              <w:rPr>
                <w:rFonts w:cs="Tahoma"/>
              </w:rPr>
              <w:t>netto ………………. zł (słownie: ………………………………………………………......................)</w:t>
            </w:r>
          </w:p>
          <w:p w:rsidR="007C4AFC" w:rsidRPr="007C4AFC" w:rsidRDefault="007C4AFC" w:rsidP="007C4AFC">
            <w:pPr>
              <w:spacing w:after="0" w:line="360" w:lineRule="auto"/>
              <w:rPr>
                <w:rFonts w:cs="Tahoma"/>
              </w:rPr>
            </w:pPr>
            <w:r w:rsidRPr="007C4AFC">
              <w:rPr>
                <w:rFonts w:cs="Tahoma"/>
              </w:rPr>
              <w:t>VAT…………… % ………………… zł (słownie : ………………………………………….…..)</w:t>
            </w:r>
          </w:p>
          <w:p w:rsidR="007C4AFC" w:rsidRDefault="007C4AFC" w:rsidP="007C4AFC">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7C4AFC" w:rsidRPr="007C4AFC" w:rsidRDefault="007C4AFC" w:rsidP="007C4AFC">
            <w:pPr>
              <w:spacing w:after="0" w:line="360" w:lineRule="auto"/>
              <w:jc w:val="both"/>
              <w:rPr>
                <w:rFonts w:cs="Tahoma"/>
              </w:rPr>
            </w:pPr>
          </w:p>
          <w:p w:rsidR="007C4AFC" w:rsidRDefault="007C4AFC" w:rsidP="007C4AFC">
            <w:pPr>
              <w:spacing w:after="120" w:line="240" w:lineRule="auto"/>
              <w:rPr>
                <w:rFonts w:cs="Tahoma"/>
                <w:b/>
              </w:rPr>
            </w:pPr>
            <w:r w:rsidRPr="007C4AFC">
              <w:rPr>
                <w:rFonts w:cs="Tahoma"/>
                <w:b/>
              </w:rPr>
              <w:t>Doświadczenie autora skryptu: ………………… (określone w latach)</w:t>
            </w:r>
          </w:p>
          <w:p w:rsidR="00233247"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7</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Podstawy oceny niezawodności i bezpieczeństwa systemów technicznych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8</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Komputerowe wspomagania decyzji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9</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Przyrządy i systemy pomiarowe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10</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t>
            </w:r>
            <w:r w:rsidR="00233247">
              <w:rPr>
                <w:rFonts w:cs="Tahoma"/>
              </w:rPr>
              <w:t xml:space="preserve"> </w:t>
            </w:r>
            <w:r w:rsidRPr="007C4AFC">
              <w:rPr>
                <w:rFonts w:cs="Tahoma"/>
              </w:rPr>
              <w:t xml:space="preserve">Przybrzeżne prace hydrograficzne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11</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Zasoby Morza Bałtyckiego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12</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Przewozy Morskie LCHS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13</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Budowa i konstrukcja kadłuba zbiornikowców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14</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Wymagania statecznościowe zbiornikowców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15</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Systemy monitorowania i sterowania ruchem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16</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Języki programowania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17</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E- </w:t>
            </w:r>
            <w:proofErr w:type="spellStart"/>
            <w:r w:rsidRPr="007C4AFC">
              <w:rPr>
                <w:rFonts w:cs="Tahoma"/>
              </w:rPr>
              <w:t>Navigation</w:t>
            </w:r>
            <w:proofErr w:type="spellEnd"/>
            <w:r w:rsidRPr="007C4AFC">
              <w:rPr>
                <w:rFonts w:cs="Tahoma"/>
              </w:rPr>
              <w:t xml:space="preserve">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18</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Środowisko programistyczne systemów informacji przestrzennej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19</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Pomiary hydrograficzne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20</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Projektowanie oznakowania nawigacyjnego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21</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t>
            </w:r>
            <w:r w:rsidR="00233247">
              <w:rPr>
                <w:rFonts w:cs="Tahoma"/>
              </w:rPr>
              <w:t xml:space="preserve"> </w:t>
            </w:r>
            <w:r w:rsidRPr="007C4AFC">
              <w:rPr>
                <w:rFonts w:cs="Tahoma"/>
              </w:rPr>
              <w:t xml:space="preserve">Systemy teleinformatyczne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22</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Wybrane działy matematyki stosowanej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23</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Urządzenia portowe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24</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Ekonomika w przedsiębiorstwach transportu śródlądowego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r w:rsidR="007C4AFC" w:rsidRPr="007C4AFC" w:rsidTr="007C4AFC">
        <w:trPr>
          <w:jc w:val="center"/>
        </w:trPr>
        <w:tc>
          <w:tcPr>
            <w:tcW w:w="1729" w:type="dxa"/>
            <w:tcBorders>
              <w:top w:val="single" w:sz="4" w:space="0" w:color="auto"/>
              <w:left w:val="single" w:sz="4" w:space="0" w:color="auto"/>
              <w:bottom w:val="single" w:sz="4" w:space="0" w:color="auto"/>
              <w:right w:val="single" w:sz="4" w:space="0" w:color="auto"/>
            </w:tcBorders>
            <w:hideMark/>
          </w:tcPr>
          <w:p w:rsidR="007C4AFC" w:rsidRPr="007C4AFC" w:rsidRDefault="007C4AFC" w:rsidP="007C4AFC">
            <w:pPr>
              <w:spacing w:after="120" w:line="240" w:lineRule="auto"/>
              <w:jc w:val="center"/>
              <w:rPr>
                <w:rFonts w:cs="Tahoma"/>
              </w:rPr>
            </w:pPr>
            <w:r w:rsidRPr="007C4AFC">
              <w:rPr>
                <w:rFonts w:cs="Tahoma"/>
              </w:rPr>
              <w:t>25</w:t>
            </w:r>
          </w:p>
        </w:tc>
        <w:tc>
          <w:tcPr>
            <w:tcW w:w="7357" w:type="dxa"/>
            <w:tcBorders>
              <w:top w:val="single" w:sz="4" w:space="0" w:color="auto"/>
              <w:left w:val="single" w:sz="4" w:space="0" w:color="auto"/>
              <w:bottom w:val="single" w:sz="4" w:space="0" w:color="auto"/>
              <w:right w:val="single" w:sz="4" w:space="0" w:color="auto"/>
            </w:tcBorders>
          </w:tcPr>
          <w:p w:rsidR="007C4AFC" w:rsidRPr="007C4AFC" w:rsidRDefault="007C4AFC" w:rsidP="007C4AFC">
            <w:pPr>
              <w:spacing w:after="120" w:line="240" w:lineRule="auto"/>
              <w:rPr>
                <w:rFonts w:cs="Tahoma"/>
              </w:rPr>
            </w:pPr>
            <w:r w:rsidRPr="007C4AFC">
              <w:rPr>
                <w:rFonts w:cs="Tahoma"/>
                <w:b/>
              </w:rPr>
              <w:t>Temat:</w:t>
            </w:r>
            <w:r w:rsidRPr="007C4AFC">
              <w:rPr>
                <w:rFonts w:cs="Tahoma"/>
              </w:rPr>
              <w:t xml:space="preserve"> Technologie przewozu i przeładunku w transporcie śródlądowym </w:t>
            </w:r>
          </w:p>
          <w:p w:rsidR="00233247" w:rsidRPr="007C4AFC" w:rsidRDefault="00233247" w:rsidP="00233247">
            <w:pPr>
              <w:spacing w:after="120" w:line="240" w:lineRule="auto"/>
              <w:rPr>
                <w:rFonts w:cs="Tahoma"/>
              </w:rPr>
            </w:pPr>
          </w:p>
          <w:p w:rsidR="00233247" w:rsidRPr="007C4AFC" w:rsidRDefault="00233247" w:rsidP="00233247">
            <w:pPr>
              <w:spacing w:after="0" w:line="360" w:lineRule="auto"/>
              <w:rPr>
                <w:rFonts w:cs="Tahoma"/>
              </w:rPr>
            </w:pPr>
            <w:r w:rsidRPr="007C4AFC">
              <w:rPr>
                <w:rFonts w:cs="Tahoma"/>
              </w:rPr>
              <w:t>netto ………………. zł (słownie: ………………………………………………………......................)</w:t>
            </w:r>
          </w:p>
          <w:p w:rsidR="00233247" w:rsidRPr="007C4AFC" w:rsidRDefault="00233247" w:rsidP="00233247">
            <w:pPr>
              <w:spacing w:after="0" w:line="360" w:lineRule="auto"/>
              <w:rPr>
                <w:rFonts w:cs="Tahoma"/>
              </w:rPr>
            </w:pPr>
            <w:r w:rsidRPr="007C4AFC">
              <w:rPr>
                <w:rFonts w:cs="Tahoma"/>
              </w:rPr>
              <w:t>VAT…………… % ………………… zł (słownie : ………………………………………….…..)</w:t>
            </w:r>
          </w:p>
          <w:p w:rsidR="00233247" w:rsidRDefault="00233247" w:rsidP="00233247">
            <w:pPr>
              <w:spacing w:after="0" w:line="360" w:lineRule="auto"/>
              <w:jc w:val="both"/>
              <w:rPr>
                <w:rFonts w:cs="Tahoma"/>
              </w:rPr>
            </w:pPr>
            <w:r w:rsidRPr="007C4AFC">
              <w:rPr>
                <w:rFonts w:cs="Tahoma"/>
              </w:rPr>
              <w:t>brutto………</w:t>
            </w:r>
            <w:r>
              <w:rPr>
                <w:rFonts w:cs="Tahoma"/>
              </w:rPr>
              <w:t>.</w:t>
            </w:r>
            <w:r w:rsidRPr="007C4AFC">
              <w:rPr>
                <w:rFonts w:cs="Tahoma"/>
              </w:rPr>
              <w:t>.........zł</w:t>
            </w:r>
            <w:r>
              <w:rPr>
                <w:rFonts w:cs="Tahoma"/>
              </w:rPr>
              <w:t xml:space="preserve"> </w:t>
            </w:r>
            <w:r w:rsidRPr="007C4AFC">
              <w:rPr>
                <w:rFonts w:cs="Tahoma"/>
              </w:rPr>
              <w:t>(słownie: …………………………………</w:t>
            </w:r>
            <w:r>
              <w:rPr>
                <w:rFonts w:cs="Tahoma"/>
              </w:rPr>
              <w:t>..</w:t>
            </w:r>
            <w:r w:rsidRPr="007C4AFC">
              <w:rPr>
                <w:rFonts w:cs="Tahoma"/>
              </w:rPr>
              <w:t>………………………..…………….)</w:t>
            </w:r>
          </w:p>
          <w:p w:rsidR="00233247" w:rsidRPr="007C4AFC" w:rsidRDefault="00233247" w:rsidP="00233247">
            <w:pPr>
              <w:spacing w:after="0" w:line="360" w:lineRule="auto"/>
              <w:jc w:val="both"/>
              <w:rPr>
                <w:rFonts w:cs="Tahoma"/>
              </w:rPr>
            </w:pPr>
          </w:p>
          <w:p w:rsidR="00233247" w:rsidRDefault="00233247" w:rsidP="00233247">
            <w:pPr>
              <w:spacing w:after="120" w:line="240" w:lineRule="auto"/>
              <w:rPr>
                <w:rFonts w:cs="Tahoma"/>
                <w:b/>
              </w:rPr>
            </w:pPr>
            <w:r w:rsidRPr="007C4AFC">
              <w:rPr>
                <w:rFonts w:cs="Tahoma"/>
                <w:b/>
              </w:rPr>
              <w:t>Doświadczenie autora skryptu: ………………… (określone w latach)</w:t>
            </w:r>
          </w:p>
          <w:p w:rsidR="007C4AFC" w:rsidRPr="007C4AFC" w:rsidRDefault="00233247" w:rsidP="00233247">
            <w:pPr>
              <w:spacing w:after="120" w:line="240" w:lineRule="auto"/>
              <w:jc w:val="both"/>
              <w:rPr>
                <w:rFonts w:cs="Tahoma"/>
              </w:rPr>
            </w:pPr>
            <w:r w:rsidRPr="00233247">
              <w:rPr>
                <w:rFonts w:asciiTheme="minorHAnsi" w:eastAsia="Calibri" w:hAnsiTheme="minorHAnsi" w:cs="Arial"/>
                <w:sz w:val="24"/>
                <w:lang w:eastAsia="en-US"/>
              </w:rPr>
              <w:t xml:space="preserve">* </w:t>
            </w:r>
            <w:r w:rsidRPr="00233247">
              <w:rPr>
                <w:rFonts w:asciiTheme="minorHAnsi" w:eastAsia="Calibri" w:hAnsiTheme="minorHAnsi" w:cs="Arial"/>
                <w:sz w:val="16"/>
                <w:lang w:eastAsia="en-US"/>
              </w:rPr>
              <w:t>do oferty należy załączyć szczegółowe informacje na temat własnych doświadczeń wykształcenia, kwalifikacji zawodowych i doświadczenia</w:t>
            </w:r>
            <w:r w:rsidRPr="007C4AFC">
              <w:rPr>
                <w:rFonts w:cs="Tahoma"/>
              </w:rPr>
              <w:t xml:space="preserve"> </w:t>
            </w:r>
          </w:p>
        </w:tc>
      </w:tr>
    </w:tbl>
    <w:p w:rsidR="00D85732" w:rsidRPr="004311CB" w:rsidRDefault="00D85732" w:rsidP="00D85732">
      <w:pPr>
        <w:suppressAutoHyphens/>
        <w:spacing w:after="0" w:line="240" w:lineRule="auto"/>
        <w:jc w:val="both"/>
        <w:rPr>
          <w:rFonts w:ascii="Arial" w:hAnsi="Arial" w:cs="Arial"/>
          <w:b/>
          <w:highlight w:val="yellow"/>
        </w:rPr>
      </w:pPr>
    </w:p>
    <w:p w:rsidR="00D85732" w:rsidRPr="004311CB" w:rsidRDefault="00D85732" w:rsidP="00D85732">
      <w:pPr>
        <w:suppressAutoHyphens/>
        <w:spacing w:after="0" w:line="240" w:lineRule="auto"/>
        <w:jc w:val="both"/>
        <w:rPr>
          <w:rFonts w:ascii="Arial" w:hAnsi="Arial" w:cs="Arial"/>
          <w:b/>
          <w:highlight w:val="yellow"/>
        </w:rPr>
      </w:pPr>
    </w:p>
    <w:p w:rsidR="00D85732" w:rsidRPr="007C4AFC" w:rsidRDefault="00D85732" w:rsidP="000602A7">
      <w:pPr>
        <w:numPr>
          <w:ilvl w:val="0"/>
          <w:numId w:val="16"/>
        </w:numPr>
        <w:tabs>
          <w:tab w:val="clear" w:pos="357"/>
          <w:tab w:val="left" w:pos="360"/>
        </w:tabs>
        <w:suppressAutoHyphens/>
        <w:spacing w:after="0" w:line="240" w:lineRule="auto"/>
        <w:jc w:val="both"/>
        <w:rPr>
          <w:rFonts w:ascii="Arial" w:hAnsi="Arial" w:cs="Arial"/>
          <w:b/>
          <w:lang w:eastAsia="ar-SA"/>
        </w:rPr>
      </w:pPr>
      <w:r w:rsidRPr="007C4AFC">
        <w:rPr>
          <w:rFonts w:ascii="Arial" w:hAnsi="Arial" w:cs="Arial"/>
          <w:b/>
          <w:lang w:eastAsia="ar-SA"/>
        </w:rPr>
        <w:t>Niniejszym oświadczam, że:</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w pełni akceptuję oraz spełniam wszystkie wymagania określone przez Zamawiającego w treści nin. Ogłoszenia o zamówieniu,</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realizacja przedmiotu zamówienia będzie prowadzona zgodnie z warunkami określonymi w nin. Ogłoszeniu o zamówieniu,</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w przypadku uznania mojej oferty za najkorzystniejszą zobowiązuję się do zawarcia umowy w miejscu i terminie wskazanym przez Zamawiającego,</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korzystam z pełni praw publicznych,</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posiadam pełną zdolność do czynności prawnych,</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nie byłem/</w:t>
      </w:r>
      <w:proofErr w:type="spellStart"/>
      <w:r w:rsidRPr="007C4AFC">
        <w:rPr>
          <w:rFonts w:ascii="Arial" w:eastAsia="Calibri" w:hAnsi="Arial" w:cs="Arial"/>
          <w:lang w:eastAsia="en-US"/>
        </w:rPr>
        <w:t>am</w:t>
      </w:r>
      <w:proofErr w:type="spellEnd"/>
      <w:r w:rsidRPr="007C4AFC">
        <w:rPr>
          <w:rFonts w:ascii="Arial" w:eastAsia="Calibri" w:hAnsi="Arial" w:cs="Arial"/>
          <w:lang w:eastAsia="en-US"/>
        </w:rPr>
        <w:t xml:space="preserve"> karany/a za przestępstwo popełnione umyślnie lub przestępstwo skarbowe umyślne,</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przedmiot zamówienia wykonam w terminie określonych przez Zamawiającego w nin. Ogłoszeniu o zamówieniu,</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zapoznałem/łam się z treścią nin. Ogłoszenia o zamówieniu i przyjmuję te dokumenty bez zastrzeżeń,</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otrzymałem/łam konieczne informacje do przygotowania oferty,</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eastAsia="Calibri" w:hAnsi="Arial" w:cs="Arial"/>
          <w:lang w:eastAsia="en-US"/>
        </w:rPr>
        <w:t>jestem świadomy/a odpowiedzialności za składanie fałszywych oświadczeń, informuję, iż dane zawarte w ofercie i załącznikach są zgodne z prawdą,</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hAnsi="Arial" w:cs="Arial"/>
          <w:color w:val="000000"/>
        </w:rPr>
        <w:t>Oświadczam, że wypełniłem obowiązki informacyjne przewidziane w art. 13 lub art. 14 RODO</w:t>
      </w:r>
      <w:r w:rsidRPr="007C4AFC">
        <w:rPr>
          <w:rFonts w:ascii="Arial" w:hAnsi="Arial" w:cs="Arial"/>
          <w:color w:val="000000"/>
          <w:vertAlign w:val="superscript"/>
        </w:rPr>
        <w:t>1)</w:t>
      </w:r>
      <w:r w:rsidRPr="007C4AFC">
        <w:rPr>
          <w:rFonts w:ascii="Arial" w:hAnsi="Arial" w:cs="Arial"/>
          <w:color w:val="000000"/>
        </w:rPr>
        <w:t xml:space="preserve"> wobec osób fizycznych, </w:t>
      </w:r>
      <w:r w:rsidRPr="007C4AFC">
        <w:rPr>
          <w:rFonts w:ascii="Arial" w:hAnsi="Arial" w:cs="Arial"/>
        </w:rPr>
        <w:t>od których dane osobowe bezpośrednio lub pośrednio pozyskałem</w:t>
      </w:r>
      <w:r w:rsidRPr="007C4AFC">
        <w:rPr>
          <w:rFonts w:ascii="Arial" w:hAnsi="Arial" w:cs="Arial"/>
          <w:color w:val="000000"/>
        </w:rPr>
        <w:t xml:space="preserve"> w celu ubiegania się o udzielenie zamówienia publicznego w niniejszym postępowaniu</w:t>
      </w:r>
      <w:r w:rsidRPr="007C4AFC">
        <w:rPr>
          <w:rFonts w:ascii="Arial" w:hAnsi="Arial" w:cs="Arial"/>
        </w:rPr>
        <w:t>.</w:t>
      </w:r>
    </w:p>
    <w:p w:rsidR="00D85732" w:rsidRPr="007C4AFC" w:rsidRDefault="00D85732" w:rsidP="000602A7">
      <w:pPr>
        <w:widowControl w:val="0"/>
        <w:numPr>
          <w:ilvl w:val="0"/>
          <w:numId w:val="1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7C4AFC">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7C4AFC" w:rsidTr="00B61411">
        <w:tc>
          <w:tcPr>
            <w:tcW w:w="400" w:type="dxa"/>
          </w:tcPr>
          <w:p w:rsidR="00D85732" w:rsidRPr="007C4AFC" w:rsidRDefault="00D85732" w:rsidP="00D85732">
            <w:pPr>
              <w:snapToGrid w:val="0"/>
              <w:spacing w:after="0"/>
              <w:rPr>
                <w:rFonts w:ascii="Arial" w:hAnsi="Arial" w:cs="Arial"/>
                <w:sz w:val="18"/>
                <w:szCs w:val="18"/>
                <w:lang w:eastAsia="ar-SA"/>
              </w:rPr>
            </w:pPr>
            <w:r w:rsidRPr="007C4AFC">
              <w:rPr>
                <w:rFonts w:ascii="Arial" w:hAnsi="Arial" w:cs="Arial"/>
                <w:sz w:val="18"/>
                <w:szCs w:val="18"/>
                <w:lang w:eastAsia="ar-SA"/>
              </w:rPr>
              <w:t>a.</w:t>
            </w:r>
          </w:p>
        </w:tc>
        <w:tc>
          <w:tcPr>
            <w:tcW w:w="8638" w:type="dxa"/>
          </w:tcPr>
          <w:p w:rsidR="00D85732" w:rsidRPr="007C4AFC" w:rsidRDefault="00D85732" w:rsidP="00D85732">
            <w:pPr>
              <w:snapToGrid w:val="0"/>
              <w:spacing w:after="0"/>
              <w:jc w:val="both"/>
              <w:rPr>
                <w:rFonts w:ascii="Arial" w:hAnsi="Arial" w:cs="Arial"/>
                <w:sz w:val="18"/>
                <w:szCs w:val="18"/>
                <w:lang w:eastAsia="ar-SA"/>
              </w:rPr>
            </w:pPr>
            <w:r w:rsidRPr="007C4AFC">
              <w:rPr>
                <w:rFonts w:ascii="Arial" w:hAnsi="Arial" w:cs="Arial"/>
                <w:sz w:val="18"/>
                <w:szCs w:val="18"/>
                <w:lang w:eastAsia="ar-SA"/>
              </w:rPr>
              <w:t>…………………………………………………………………………………………………….</w:t>
            </w:r>
          </w:p>
        </w:tc>
      </w:tr>
      <w:tr w:rsidR="00D85732" w:rsidRPr="007C4AFC" w:rsidTr="00B61411">
        <w:tc>
          <w:tcPr>
            <w:tcW w:w="400" w:type="dxa"/>
          </w:tcPr>
          <w:p w:rsidR="00D85732" w:rsidRPr="007C4AFC" w:rsidRDefault="00D85732" w:rsidP="00D85732">
            <w:pPr>
              <w:snapToGrid w:val="0"/>
              <w:spacing w:after="0"/>
              <w:rPr>
                <w:rFonts w:ascii="Arial" w:hAnsi="Arial" w:cs="Arial"/>
                <w:sz w:val="18"/>
                <w:szCs w:val="18"/>
                <w:lang w:eastAsia="ar-SA"/>
              </w:rPr>
            </w:pPr>
            <w:r w:rsidRPr="007C4AFC">
              <w:rPr>
                <w:rFonts w:ascii="Arial" w:hAnsi="Arial" w:cs="Arial"/>
                <w:sz w:val="18"/>
                <w:szCs w:val="18"/>
                <w:lang w:eastAsia="ar-SA"/>
              </w:rPr>
              <w:t>b.</w:t>
            </w:r>
          </w:p>
        </w:tc>
        <w:tc>
          <w:tcPr>
            <w:tcW w:w="8638" w:type="dxa"/>
          </w:tcPr>
          <w:p w:rsidR="00D85732" w:rsidRPr="007C4AFC" w:rsidRDefault="00D85732" w:rsidP="00D85732">
            <w:pPr>
              <w:snapToGrid w:val="0"/>
              <w:spacing w:after="0"/>
              <w:jc w:val="both"/>
              <w:rPr>
                <w:rFonts w:ascii="Arial" w:hAnsi="Arial" w:cs="Arial"/>
                <w:sz w:val="18"/>
                <w:szCs w:val="18"/>
                <w:lang w:eastAsia="ar-SA"/>
              </w:rPr>
            </w:pPr>
            <w:r w:rsidRPr="007C4AFC">
              <w:rPr>
                <w:rFonts w:ascii="Arial" w:hAnsi="Arial" w:cs="Arial"/>
                <w:sz w:val="18"/>
                <w:szCs w:val="18"/>
                <w:lang w:eastAsia="ar-SA"/>
              </w:rPr>
              <w:t>…………………………………………………………………………………………………….</w:t>
            </w:r>
          </w:p>
          <w:p w:rsidR="00D85732" w:rsidRPr="007C4AFC" w:rsidRDefault="00D85732" w:rsidP="00D85732">
            <w:pPr>
              <w:snapToGrid w:val="0"/>
              <w:spacing w:after="0"/>
              <w:jc w:val="both"/>
              <w:rPr>
                <w:rFonts w:ascii="Arial" w:hAnsi="Arial" w:cs="Arial"/>
                <w:b/>
                <w:i/>
                <w:sz w:val="20"/>
                <w:szCs w:val="20"/>
                <w:lang w:eastAsia="ar-SA"/>
              </w:rPr>
            </w:pPr>
          </w:p>
          <w:p w:rsidR="00D85732" w:rsidRPr="007C4AFC" w:rsidRDefault="00D85732" w:rsidP="00D85732">
            <w:pPr>
              <w:snapToGrid w:val="0"/>
              <w:spacing w:after="0"/>
              <w:jc w:val="both"/>
              <w:rPr>
                <w:rFonts w:ascii="Arial" w:hAnsi="Arial" w:cs="Arial"/>
                <w:b/>
                <w:i/>
                <w:sz w:val="20"/>
                <w:szCs w:val="20"/>
                <w:lang w:eastAsia="ar-SA"/>
              </w:rPr>
            </w:pPr>
          </w:p>
          <w:p w:rsidR="00D85732" w:rsidRPr="007C4AFC" w:rsidRDefault="00D85732" w:rsidP="00D85732">
            <w:pPr>
              <w:snapToGrid w:val="0"/>
              <w:spacing w:after="0"/>
              <w:jc w:val="both"/>
              <w:rPr>
                <w:rFonts w:ascii="Arial" w:hAnsi="Arial" w:cs="Arial"/>
                <w:sz w:val="20"/>
                <w:szCs w:val="20"/>
                <w:lang w:eastAsia="ar-SA"/>
              </w:rPr>
            </w:pPr>
            <w:r w:rsidRPr="007C4AFC">
              <w:rPr>
                <w:rFonts w:ascii="Arial" w:hAnsi="Arial" w:cs="Arial"/>
                <w:b/>
                <w:i/>
                <w:sz w:val="20"/>
                <w:szCs w:val="20"/>
                <w:lang w:eastAsia="ar-SA"/>
              </w:rPr>
              <w:t>* niepotrzebne skreślić</w:t>
            </w:r>
          </w:p>
        </w:tc>
      </w:tr>
    </w:tbl>
    <w:p w:rsidR="00D85732" w:rsidRPr="007C4AFC" w:rsidRDefault="00D85732" w:rsidP="00D85732">
      <w:pPr>
        <w:spacing w:after="0"/>
        <w:jc w:val="both"/>
        <w:rPr>
          <w:rFonts w:ascii="Arial" w:hAnsi="Arial" w:cs="Arial"/>
          <w:b/>
          <w:sz w:val="20"/>
          <w:szCs w:val="20"/>
          <w:lang w:eastAsia="ar-SA"/>
        </w:rPr>
      </w:pPr>
    </w:p>
    <w:p w:rsidR="00D85732" w:rsidRPr="007C4AFC" w:rsidRDefault="00D85732" w:rsidP="00D85732">
      <w:pPr>
        <w:spacing w:after="0"/>
        <w:jc w:val="both"/>
        <w:rPr>
          <w:rFonts w:ascii="Arial" w:hAnsi="Arial" w:cs="Arial"/>
          <w:b/>
          <w:sz w:val="20"/>
          <w:szCs w:val="20"/>
          <w:lang w:eastAsia="ar-SA"/>
        </w:rPr>
      </w:pPr>
    </w:p>
    <w:p w:rsidR="00D85732" w:rsidRPr="007C4AFC" w:rsidRDefault="00D85732" w:rsidP="00D85732">
      <w:pPr>
        <w:spacing w:after="0"/>
        <w:jc w:val="both"/>
        <w:rPr>
          <w:rFonts w:ascii="Arial" w:hAnsi="Arial" w:cs="Arial"/>
          <w:b/>
          <w:sz w:val="20"/>
          <w:szCs w:val="20"/>
          <w:lang w:eastAsia="ar-SA"/>
        </w:rPr>
      </w:pPr>
    </w:p>
    <w:p w:rsidR="00D85732" w:rsidRPr="007C4AFC" w:rsidRDefault="00D85732" w:rsidP="00AD63CD">
      <w:pPr>
        <w:spacing w:after="0"/>
        <w:jc w:val="both"/>
        <w:outlineLvl w:val="0"/>
        <w:rPr>
          <w:rFonts w:ascii="Arial" w:hAnsi="Arial" w:cs="Arial"/>
          <w:bCs/>
          <w:sz w:val="20"/>
          <w:szCs w:val="20"/>
          <w:lang w:eastAsia="ar-SA"/>
        </w:rPr>
      </w:pPr>
      <w:r w:rsidRPr="007C4AFC">
        <w:rPr>
          <w:rFonts w:ascii="Arial" w:hAnsi="Arial" w:cs="Arial"/>
          <w:b/>
          <w:sz w:val="20"/>
          <w:szCs w:val="20"/>
          <w:lang w:eastAsia="ar-SA"/>
        </w:rPr>
        <w:t>Podpis(y)</w:t>
      </w:r>
      <w:r w:rsidRPr="007C4AFC">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7C4AFC" w:rsidTr="00B61411">
        <w:tc>
          <w:tcPr>
            <w:tcW w:w="5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 xml:space="preserve">Pełna nazwa(y) </w:t>
            </w:r>
          </w:p>
          <w:p w:rsidR="00D85732" w:rsidRPr="007C4AFC" w:rsidRDefault="00D85732" w:rsidP="00D85732">
            <w:pPr>
              <w:spacing w:after="0"/>
              <w:jc w:val="center"/>
              <w:rPr>
                <w:rFonts w:ascii="Arial" w:hAnsi="Arial" w:cs="Arial"/>
                <w:b/>
                <w:sz w:val="12"/>
                <w:szCs w:val="12"/>
                <w:lang w:eastAsia="ar-SA"/>
              </w:rPr>
            </w:pPr>
            <w:r w:rsidRPr="007C4AFC">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Nazwisko i imię osoby (osób) upoważnionej(</w:t>
            </w:r>
            <w:proofErr w:type="spellStart"/>
            <w:r w:rsidRPr="007C4AFC">
              <w:rPr>
                <w:rFonts w:ascii="Arial" w:hAnsi="Arial" w:cs="Arial"/>
                <w:b/>
                <w:sz w:val="12"/>
                <w:szCs w:val="12"/>
                <w:lang w:eastAsia="ar-SA"/>
              </w:rPr>
              <w:t>ych</w:t>
            </w:r>
            <w:proofErr w:type="spellEnd"/>
            <w:r w:rsidRPr="007C4AFC">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Podpis(y) osoby(osób) upoważnionej(</w:t>
            </w:r>
            <w:proofErr w:type="spellStart"/>
            <w:r w:rsidRPr="007C4AFC">
              <w:rPr>
                <w:rFonts w:ascii="Arial" w:hAnsi="Arial" w:cs="Arial"/>
                <w:b/>
                <w:sz w:val="12"/>
                <w:szCs w:val="12"/>
                <w:lang w:eastAsia="ar-SA"/>
              </w:rPr>
              <w:t>ych</w:t>
            </w:r>
            <w:proofErr w:type="spellEnd"/>
            <w:r w:rsidRPr="007C4AFC">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Pieczęć(</w:t>
            </w:r>
            <w:proofErr w:type="spellStart"/>
            <w:r w:rsidRPr="007C4AFC">
              <w:rPr>
                <w:rFonts w:ascii="Arial" w:hAnsi="Arial" w:cs="Arial"/>
                <w:b/>
                <w:sz w:val="12"/>
                <w:szCs w:val="12"/>
                <w:lang w:eastAsia="ar-SA"/>
              </w:rPr>
              <w:t>cie</w:t>
            </w:r>
            <w:proofErr w:type="spellEnd"/>
            <w:r w:rsidRPr="007C4AFC">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rsidR="00D85732" w:rsidRPr="007C4AFC" w:rsidRDefault="00D85732" w:rsidP="00D85732">
            <w:pPr>
              <w:snapToGrid w:val="0"/>
              <w:spacing w:after="0"/>
              <w:jc w:val="center"/>
              <w:rPr>
                <w:rFonts w:ascii="Arial" w:hAnsi="Arial" w:cs="Arial"/>
                <w:b/>
                <w:sz w:val="12"/>
                <w:szCs w:val="12"/>
                <w:lang w:eastAsia="ar-SA"/>
              </w:rPr>
            </w:pPr>
            <w:r w:rsidRPr="007C4AFC">
              <w:rPr>
                <w:rFonts w:ascii="Arial" w:hAnsi="Arial" w:cs="Arial"/>
                <w:b/>
                <w:sz w:val="12"/>
                <w:szCs w:val="12"/>
                <w:lang w:eastAsia="ar-SA"/>
              </w:rPr>
              <w:t>Miejscowość</w:t>
            </w:r>
          </w:p>
          <w:p w:rsidR="00D85732" w:rsidRPr="007C4AFC" w:rsidRDefault="00D85732" w:rsidP="00D85732">
            <w:pPr>
              <w:spacing w:after="0"/>
              <w:jc w:val="center"/>
              <w:rPr>
                <w:rFonts w:ascii="Arial" w:hAnsi="Arial" w:cs="Arial"/>
                <w:b/>
                <w:sz w:val="12"/>
                <w:szCs w:val="12"/>
                <w:lang w:eastAsia="ar-SA"/>
              </w:rPr>
            </w:pPr>
            <w:r w:rsidRPr="007C4AFC">
              <w:rPr>
                <w:rFonts w:ascii="Arial" w:hAnsi="Arial" w:cs="Arial"/>
                <w:b/>
                <w:sz w:val="12"/>
                <w:szCs w:val="12"/>
                <w:lang w:eastAsia="ar-SA"/>
              </w:rPr>
              <w:t>i data</w:t>
            </w:r>
          </w:p>
        </w:tc>
      </w:tr>
      <w:tr w:rsidR="00D85732" w:rsidRPr="007C4AFC"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bCs/>
                <w:sz w:val="16"/>
                <w:szCs w:val="16"/>
                <w:lang w:eastAsia="ar-SA"/>
              </w:rPr>
            </w:pPr>
            <w:r w:rsidRPr="007C4AFC">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D85732" w:rsidRPr="007C4AFC"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7C4AFC" w:rsidRDefault="00D85732" w:rsidP="00D85732">
            <w:pPr>
              <w:snapToGrid w:val="0"/>
              <w:spacing w:after="0"/>
              <w:jc w:val="both"/>
              <w:rPr>
                <w:rFonts w:ascii="Arial" w:hAnsi="Arial" w:cs="Arial"/>
                <w:b/>
                <w:lang w:eastAsia="ar-SA"/>
              </w:rPr>
            </w:pPr>
          </w:p>
        </w:tc>
      </w:tr>
      <w:tr w:rsidR="00D85732" w:rsidRPr="007C4AFC"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7C4AFC" w:rsidRDefault="00D85732" w:rsidP="00D85732">
            <w:pPr>
              <w:snapToGrid w:val="0"/>
              <w:spacing w:after="0"/>
              <w:jc w:val="center"/>
              <w:rPr>
                <w:rFonts w:ascii="Arial" w:hAnsi="Arial" w:cs="Arial"/>
                <w:sz w:val="16"/>
                <w:szCs w:val="16"/>
                <w:lang w:eastAsia="ar-SA"/>
              </w:rPr>
            </w:pPr>
            <w:r w:rsidRPr="007C4AFC">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D85732" w:rsidRPr="007C4AFC"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7C4AFC"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7C4AFC" w:rsidRDefault="00D85732" w:rsidP="00D85732">
            <w:pPr>
              <w:snapToGrid w:val="0"/>
              <w:spacing w:after="0"/>
              <w:jc w:val="both"/>
              <w:rPr>
                <w:rFonts w:ascii="Arial" w:hAnsi="Arial" w:cs="Arial"/>
                <w:b/>
                <w:lang w:eastAsia="ar-SA"/>
              </w:rPr>
            </w:pPr>
          </w:p>
        </w:tc>
      </w:tr>
    </w:tbl>
    <w:p w:rsidR="00D85732" w:rsidRPr="007C4AFC" w:rsidRDefault="00D85732" w:rsidP="00D85732">
      <w:pPr>
        <w:numPr>
          <w:ilvl w:val="6"/>
          <w:numId w:val="0"/>
        </w:numPr>
        <w:tabs>
          <w:tab w:val="num" w:pos="1296"/>
        </w:tabs>
        <w:outlineLvl w:val="6"/>
        <w:rPr>
          <w:rFonts w:ascii="Arial" w:hAnsi="Arial" w:cs="Arial"/>
          <w:b/>
          <w:lang w:eastAsia="ar-SA"/>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p w:rsidR="00233247" w:rsidRPr="004311CB" w:rsidRDefault="00233247"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highlight w:val="yellow"/>
        </w:rPr>
      </w:pPr>
    </w:p>
    <w:sectPr w:rsidR="00233247" w:rsidRPr="004311CB" w:rsidSect="005A4B24">
      <w:headerReference w:type="default" r:id="rId17"/>
      <w:footerReference w:type="default" r:id="rId18"/>
      <w:headerReference w:type="first" r:id="rId19"/>
      <w:footerReference w:type="first" r:id="rId20"/>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DD3" w:rsidRDefault="004D4DD3">
      <w:pPr>
        <w:spacing w:after="0" w:line="240" w:lineRule="auto"/>
      </w:pPr>
      <w:r>
        <w:separator/>
      </w:r>
    </w:p>
  </w:endnote>
  <w:endnote w:type="continuationSeparator" w:id="0">
    <w:p w:rsidR="004D4DD3" w:rsidRDefault="004D4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47" w:rsidRDefault="00233247" w:rsidP="001111A0">
    <w:pPr>
      <w:autoSpaceDE w:val="0"/>
      <w:autoSpaceDN w:val="0"/>
      <w:adjustRightInd w:val="0"/>
      <w:spacing w:after="0" w:line="240" w:lineRule="auto"/>
      <w:jc w:val="both"/>
    </w:pPr>
    <w:r w:rsidRPr="00C94D42">
      <w:rPr>
        <w:rFonts w:ascii="Arial" w:hAnsi="Arial" w:cs="Arial"/>
        <w:i/>
        <w:iCs/>
        <w:color w:val="000000"/>
        <w:sz w:val="18"/>
        <w:szCs w:val="18"/>
        <w:lang w:eastAsia="en-US"/>
      </w:rPr>
      <w:t>Projekt „</w:t>
    </w:r>
    <w:proofErr w:type="spellStart"/>
    <w:r w:rsidRPr="00C94D42">
      <w:rPr>
        <w:rFonts w:ascii="Arial" w:hAnsi="Arial" w:cs="Arial"/>
        <w:i/>
        <w:iCs/>
        <w:color w:val="000000"/>
        <w:sz w:val="18"/>
        <w:szCs w:val="18"/>
        <w:lang w:eastAsia="en-US"/>
      </w:rPr>
      <w:t>SezAM</w:t>
    </w:r>
    <w:proofErr w:type="spellEnd"/>
    <w:r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sidRPr="004814F4">
      <w:rPr>
        <w:rFonts w:ascii="Arial" w:hAnsi="Arial" w:cs="Arial"/>
        <w:i/>
        <w:sz w:val="18"/>
        <w:szCs w:val="18"/>
      </w:rPr>
      <w:t>POWR.03.05.00-00-Z218/17</w:t>
    </w:r>
    <w:r>
      <w:rPr>
        <w:noProof/>
      </w:rPr>
      <mc:AlternateContent>
        <mc:Choice Requires="wps">
          <w:drawing>
            <wp:anchor distT="0" distB="0" distL="114300" distR="114300" simplePos="0" relativeHeight="251662848" behindDoc="0" locked="0" layoutInCell="1" allowOverlap="1" wp14:anchorId="7F811F20" wp14:editId="1793FEB8">
              <wp:simplePos x="0" y="0"/>
              <wp:positionH relativeFrom="column">
                <wp:posOffset>3356610</wp:posOffset>
              </wp:positionH>
              <wp:positionV relativeFrom="paragraph">
                <wp:posOffset>9724390</wp:posOffset>
              </wp:positionV>
              <wp:extent cx="2071370" cy="1687830"/>
              <wp:effectExtent l="0" t="0" r="5080" b="7620"/>
              <wp:wrapNone/>
              <wp:docPr id="19"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Rttg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OJJBG22&#10;AgAAsQUAAA4AAAAAAAAAAAAAAAAALgIAAGRycy9lMm9Eb2MueG1sUEsBAi0AFAAGAAgAAAAhADru&#10;2Q/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47" w:rsidRPr="004333CC" w:rsidRDefault="00233247"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14:anchorId="5B4BCA25" wp14:editId="0596D572">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7"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rsidR="00233247" w:rsidRDefault="00233247">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6872E64" wp14:editId="0B0B59BE">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rsidR="00233247" w:rsidRDefault="00233247">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D7E9654" wp14:editId="0C59F939">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Pr="00311BB6" w:rsidRDefault="00233247">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rsidR="00233247" w:rsidRPr="00311BB6" w:rsidRDefault="00233247">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2BAB7FA" wp14:editId="0030DB79">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0"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6068C7" wp14:editId="26A08080">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1"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766E6711" wp14:editId="0474FCB4">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2"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70F2CBB" wp14:editId="3C33C346">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3"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8D716E5" wp14:editId="5E960716">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4"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C9AC42A" wp14:editId="18644BB0">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5"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AB85CE7" wp14:editId="6DD0EC12">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6"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2FD6CCC" wp14:editId="4F438422">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37"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C30E4C4" wp14:editId="2AC530EF">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38"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9F312B8" wp14:editId="2D220B24">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39"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E1225F2" wp14:editId="69465B6D">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40"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B2E4C5F" wp14:editId="4A34C84E">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41"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5F53279" wp14:editId="0A9E3981">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42"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310D2C4" wp14:editId="67729F4A">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 o:spid="_x0000_s1043"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233247" w:rsidRDefault="00233247">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233247" w:rsidRDefault="00233247">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3355BDEA" wp14:editId="7B63804A">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 o:spid="_x0000_s1044"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233247"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233247" w:rsidRPr="00267F9E" w:rsidRDefault="002332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proofErr w:type="spellStart"/>
    <w:r w:rsidRPr="00611374">
      <w:rPr>
        <w:rFonts w:ascii="Arial" w:hAnsi="Arial" w:cs="Arial"/>
        <w:i/>
        <w:iCs/>
        <w:color w:val="000000"/>
        <w:sz w:val="18"/>
        <w:szCs w:val="18"/>
        <w:lang w:eastAsia="en-US"/>
      </w:rPr>
      <w:t>SezAM</w:t>
    </w:r>
    <w:proofErr w:type="spellEnd"/>
    <w:r w:rsidRPr="00611374">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sidRPr="004333CC">
      <w:rPr>
        <w:rFonts w:ascii="Arial" w:hAnsi="Arial" w:cs="Arial"/>
        <w:sz w:val="18"/>
        <w:szCs w:val="18"/>
      </w:rPr>
      <w:t>POWR.03.05.00-00-Z218/17)</w:t>
    </w:r>
  </w:p>
  <w:p w:rsidR="00233247" w:rsidRDefault="00233247"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DD3" w:rsidRDefault="004D4DD3">
      <w:pPr>
        <w:spacing w:after="0" w:line="240" w:lineRule="auto"/>
      </w:pPr>
      <w:r>
        <w:separator/>
      </w:r>
    </w:p>
  </w:footnote>
  <w:footnote w:type="continuationSeparator" w:id="0">
    <w:p w:rsidR="004D4DD3" w:rsidRDefault="004D4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47" w:rsidRPr="00FF098E" w:rsidRDefault="00233247" w:rsidP="00FF098E">
    <w:pPr>
      <w:pStyle w:val="Nagwek"/>
    </w:pPr>
    <w:r>
      <w:rPr>
        <w:noProof/>
      </w:rPr>
      <w:drawing>
        <wp:inline distT="0" distB="0" distL="0" distR="0" wp14:anchorId="73A9E502" wp14:editId="57C36EDE">
          <wp:extent cx="5736590" cy="716280"/>
          <wp:effectExtent l="0" t="0" r="0" b="7620"/>
          <wp:docPr id="125"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47" w:rsidRDefault="00233247">
    <w:pPr>
      <w:pStyle w:val="Nagwek"/>
      <w:spacing w:before="240"/>
    </w:pPr>
    <w:r>
      <w:rPr>
        <w:noProof/>
      </w:rPr>
      <w:drawing>
        <wp:inline distT="0" distB="0" distL="0" distR="0" wp14:anchorId="239FA87F" wp14:editId="3F0FC6D6">
          <wp:extent cx="5736590" cy="716280"/>
          <wp:effectExtent l="0" t="0" r="0" b="7620"/>
          <wp:docPr id="126"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03A62F3"/>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2193611"/>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32C713A"/>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8">
    <w:nsid w:val="06B328D1"/>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07FE4F97"/>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8B07D95"/>
    <w:multiLevelType w:val="multilevel"/>
    <w:tmpl w:val="9FD431CE"/>
    <w:lvl w:ilvl="0">
      <w:start w:val="1"/>
      <w:numFmt w:val="decimal"/>
      <w:lvlText w:val="%1."/>
      <w:lvlJc w:val="left"/>
      <w:pPr>
        <w:tabs>
          <w:tab w:val="num" w:pos="357"/>
        </w:tabs>
        <w:ind w:left="357" w:hanging="357"/>
      </w:pPr>
      <w:rPr>
        <w:rFonts w:hint="default"/>
        <w:b w:val="0"/>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12">
    <w:nsid w:val="0DD26FF2"/>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0DE073FD"/>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151155BE"/>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6">
    <w:nsid w:val="16DA4D4F"/>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7AD6E55"/>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17ED1C3B"/>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B0F4A68"/>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CA9236C"/>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9862F22"/>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2AC20498"/>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31">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2">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3">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4">
    <w:nsid w:val="432654EF"/>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432E7F03"/>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B2048E2"/>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4C92339D"/>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4D2663CD"/>
    <w:multiLevelType w:val="hybridMultilevel"/>
    <w:tmpl w:val="1BB68F22"/>
    <w:lvl w:ilvl="0" w:tplc="89646426">
      <w:start w:val="1"/>
      <w:numFmt w:val="lowerLetter"/>
      <w:lvlText w:val="%1)"/>
      <w:lvlJc w:val="left"/>
      <w:pPr>
        <w:ind w:left="1056" w:hanging="360"/>
      </w:pPr>
      <w:rPr>
        <w:rFonts w:hint="default"/>
        <w:b w:val="0"/>
        <w:i/>
        <w:color w:val="auto"/>
      </w:r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40">
    <w:nsid w:val="4FB064D9"/>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2">
    <w:nsid w:val="562F072A"/>
    <w:multiLevelType w:val="multilevel"/>
    <w:tmpl w:val="AAB43C14"/>
    <w:lvl w:ilvl="0">
      <w:start w:val="1"/>
      <w:numFmt w:val="decimal"/>
      <w:lvlText w:val="%1."/>
      <w:lvlJc w:val="left"/>
      <w:pPr>
        <w:ind w:left="360" w:hanging="360"/>
      </w:pPr>
      <w:rPr>
        <w:rFonts w:cs="Times New Roman" w:hint="default"/>
        <w:b w:val="0"/>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43">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4">
    <w:nsid w:val="5FED5FBC"/>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66E77E65"/>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6D9246EC"/>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8">
    <w:nsid w:val="73776671"/>
    <w:multiLevelType w:val="hybridMultilevel"/>
    <w:tmpl w:val="1BB68F22"/>
    <w:lvl w:ilvl="0" w:tplc="89646426">
      <w:start w:val="1"/>
      <w:numFmt w:val="lowerLetter"/>
      <w:lvlText w:val="%1)"/>
      <w:lvlJc w:val="left"/>
      <w:pPr>
        <w:ind w:left="1080" w:hanging="360"/>
      </w:pPr>
      <w:rPr>
        <w:rFonts w:hint="default"/>
        <w:b w:val="0"/>
        <w:i/>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753B2A79"/>
    <w:multiLevelType w:val="hybridMultilevel"/>
    <w:tmpl w:val="55C86A14"/>
    <w:lvl w:ilvl="0" w:tplc="04150001">
      <w:start w:val="1"/>
      <w:numFmt w:val="bullet"/>
      <w:lvlText w:val=""/>
      <w:lvlJc w:val="left"/>
      <w:pPr>
        <w:ind w:left="1765" w:hanging="360"/>
      </w:pPr>
      <w:rPr>
        <w:rFonts w:ascii="Symbol" w:hAnsi="Symbol" w:hint="default"/>
      </w:rPr>
    </w:lvl>
    <w:lvl w:ilvl="1" w:tplc="04150003" w:tentative="1">
      <w:start w:val="1"/>
      <w:numFmt w:val="bullet"/>
      <w:lvlText w:val="o"/>
      <w:lvlJc w:val="left"/>
      <w:pPr>
        <w:ind w:left="2485" w:hanging="360"/>
      </w:pPr>
      <w:rPr>
        <w:rFonts w:ascii="Courier New" w:hAnsi="Courier New" w:cs="Courier New" w:hint="default"/>
      </w:rPr>
    </w:lvl>
    <w:lvl w:ilvl="2" w:tplc="04150005" w:tentative="1">
      <w:start w:val="1"/>
      <w:numFmt w:val="bullet"/>
      <w:lvlText w:val=""/>
      <w:lvlJc w:val="left"/>
      <w:pPr>
        <w:ind w:left="3205" w:hanging="360"/>
      </w:pPr>
      <w:rPr>
        <w:rFonts w:ascii="Wingdings" w:hAnsi="Wingdings" w:hint="default"/>
      </w:rPr>
    </w:lvl>
    <w:lvl w:ilvl="3" w:tplc="04150001" w:tentative="1">
      <w:start w:val="1"/>
      <w:numFmt w:val="bullet"/>
      <w:lvlText w:val=""/>
      <w:lvlJc w:val="left"/>
      <w:pPr>
        <w:ind w:left="3925" w:hanging="360"/>
      </w:pPr>
      <w:rPr>
        <w:rFonts w:ascii="Symbol" w:hAnsi="Symbol" w:hint="default"/>
      </w:rPr>
    </w:lvl>
    <w:lvl w:ilvl="4" w:tplc="04150003" w:tentative="1">
      <w:start w:val="1"/>
      <w:numFmt w:val="bullet"/>
      <w:lvlText w:val="o"/>
      <w:lvlJc w:val="left"/>
      <w:pPr>
        <w:ind w:left="4645" w:hanging="360"/>
      </w:pPr>
      <w:rPr>
        <w:rFonts w:ascii="Courier New" w:hAnsi="Courier New" w:cs="Courier New" w:hint="default"/>
      </w:rPr>
    </w:lvl>
    <w:lvl w:ilvl="5" w:tplc="04150005" w:tentative="1">
      <w:start w:val="1"/>
      <w:numFmt w:val="bullet"/>
      <w:lvlText w:val=""/>
      <w:lvlJc w:val="left"/>
      <w:pPr>
        <w:ind w:left="5365" w:hanging="360"/>
      </w:pPr>
      <w:rPr>
        <w:rFonts w:ascii="Wingdings" w:hAnsi="Wingdings" w:hint="default"/>
      </w:rPr>
    </w:lvl>
    <w:lvl w:ilvl="6" w:tplc="04150001" w:tentative="1">
      <w:start w:val="1"/>
      <w:numFmt w:val="bullet"/>
      <w:lvlText w:val=""/>
      <w:lvlJc w:val="left"/>
      <w:pPr>
        <w:ind w:left="6085" w:hanging="360"/>
      </w:pPr>
      <w:rPr>
        <w:rFonts w:ascii="Symbol" w:hAnsi="Symbol" w:hint="default"/>
      </w:rPr>
    </w:lvl>
    <w:lvl w:ilvl="7" w:tplc="04150003" w:tentative="1">
      <w:start w:val="1"/>
      <w:numFmt w:val="bullet"/>
      <w:lvlText w:val="o"/>
      <w:lvlJc w:val="left"/>
      <w:pPr>
        <w:ind w:left="6805" w:hanging="360"/>
      </w:pPr>
      <w:rPr>
        <w:rFonts w:ascii="Courier New" w:hAnsi="Courier New" w:cs="Courier New" w:hint="default"/>
      </w:rPr>
    </w:lvl>
    <w:lvl w:ilvl="8" w:tplc="04150005" w:tentative="1">
      <w:start w:val="1"/>
      <w:numFmt w:val="bullet"/>
      <w:lvlText w:val=""/>
      <w:lvlJc w:val="left"/>
      <w:pPr>
        <w:ind w:left="7525" w:hanging="360"/>
      </w:pPr>
      <w:rPr>
        <w:rFonts w:ascii="Wingdings" w:hAnsi="Wingdings" w:hint="default"/>
      </w:rPr>
    </w:lvl>
  </w:abstractNum>
  <w:abstractNum w:abstractNumId="51">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52">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33"/>
  </w:num>
  <w:num w:numId="2">
    <w:abstractNumId w:val="30"/>
  </w:num>
  <w:num w:numId="3">
    <w:abstractNumId w:val="42"/>
  </w:num>
  <w:num w:numId="4">
    <w:abstractNumId w:val="7"/>
  </w:num>
  <w:num w:numId="5">
    <w:abstractNumId w:val="19"/>
  </w:num>
  <w:num w:numId="6">
    <w:abstractNumId w:val="43"/>
  </w:num>
  <w:num w:numId="7">
    <w:abstractNumId w:val="6"/>
  </w:num>
  <w:num w:numId="8">
    <w:abstractNumId w:val="52"/>
  </w:num>
  <w:num w:numId="9">
    <w:abstractNumId w:val="32"/>
  </w:num>
  <w:num w:numId="10">
    <w:abstractNumId w:val="31"/>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15"/>
  </w:num>
  <w:num w:numId="14">
    <w:abstractNumId w:val="21"/>
  </w:num>
  <w:num w:numId="15">
    <w:abstractNumId w:val="47"/>
  </w:num>
  <w:num w:numId="16">
    <w:abstractNumId w:val="1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5"/>
  </w:num>
  <w:num w:numId="20">
    <w:abstractNumId w:val="20"/>
  </w:num>
  <w:num w:numId="21">
    <w:abstractNumId w:val="29"/>
  </w:num>
  <w:num w:numId="22">
    <w:abstractNumId w:val="39"/>
  </w:num>
  <w:num w:numId="23">
    <w:abstractNumId w:val="28"/>
  </w:num>
  <w:num w:numId="24">
    <w:abstractNumId w:val="10"/>
  </w:num>
  <w:num w:numId="25">
    <w:abstractNumId w:val="48"/>
  </w:num>
  <w:num w:numId="26">
    <w:abstractNumId w:val="8"/>
  </w:num>
  <w:num w:numId="27">
    <w:abstractNumId w:val="16"/>
  </w:num>
  <w:num w:numId="28">
    <w:abstractNumId w:val="12"/>
  </w:num>
  <w:num w:numId="29">
    <w:abstractNumId w:val="35"/>
  </w:num>
  <w:num w:numId="30">
    <w:abstractNumId w:val="5"/>
  </w:num>
  <w:num w:numId="31">
    <w:abstractNumId w:val="44"/>
  </w:num>
  <w:num w:numId="32">
    <w:abstractNumId w:val="3"/>
  </w:num>
  <w:num w:numId="33">
    <w:abstractNumId w:val="14"/>
  </w:num>
  <w:num w:numId="34">
    <w:abstractNumId w:val="46"/>
  </w:num>
  <w:num w:numId="35">
    <w:abstractNumId w:val="38"/>
  </w:num>
  <w:num w:numId="36">
    <w:abstractNumId w:val="45"/>
  </w:num>
  <w:num w:numId="37">
    <w:abstractNumId w:val="22"/>
  </w:num>
  <w:num w:numId="38">
    <w:abstractNumId w:val="34"/>
  </w:num>
  <w:num w:numId="39">
    <w:abstractNumId w:val="23"/>
  </w:num>
  <w:num w:numId="40">
    <w:abstractNumId w:val="40"/>
  </w:num>
  <w:num w:numId="41">
    <w:abstractNumId w:val="4"/>
  </w:num>
  <w:num w:numId="42">
    <w:abstractNumId w:val="26"/>
  </w:num>
  <w:num w:numId="43">
    <w:abstractNumId w:val="18"/>
  </w:num>
  <w:num w:numId="44">
    <w:abstractNumId w:val="13"/>
  </w:num>
  <w:num w:numId="45">
    <w:abstractNumId w:val="37"/>
  </w:num>
  <w:num w:numId="46">
    <w:abstractNumId w:val="17"/>
  </w:num>
  <w:num w:numId="47">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14FA9"/>
    <w:rsid w:val="0001614E"/>
    <w:rsid w:val="0002608C"/>
    <w:rsid w:val="0003198D"/>
    <w:rsid w:val="00031C7B"/>
    <w:rsid w:val="00034DD4"/>
    <w:rsid w:val="0004014A"/>
    <w:rsid w:val="00040863"/>
    <w:rsid w:val="00041744"/>
    <w:rsid w:val="000455D4"/>
    <w:rsid w:val="00050C66"/>
    <w:rsid w:val="000511A1"/>
    <w:rsid w:val="00057857"/>
    <w:rsid w:val="000602A7"/>
    <w:rsid w:val="00061C35"/>
    <w:rsid w:val="00062DDB"/>
    <w:rsid w:val="00064EFE"/>
    <w:rsid w:val="00066BA8"/>
    <w:rsid w:val="00084E9A"/>
    <w:rsid w:val="00085B09"/>
    <w:rsid w:val="00087A87"/>
    <w:rsid w:val="00090217"/>
    <w:rsid w:val="00093E1F"/>
    <w:rsid w:val="0009424F"/>
    <w:rsid w:val="000A150C"/>
    <w:rsid w:val="000A2F5A"/>
    <w:rsid w:val="000A37D6"/>
    <w:rsid w:val="000A5D9E"/>
    <w:rsid w:val="000B2E29"/>
    <w:rsid w:val="000B2E2D"/>
    <w:rsid w:val="000D0357"/>
    <w:rsid w:val="000D5121"/>
    <w:rsid w:val="000D7AB6"/>
    <w:rsid w:val="000D7F95"/>
    <w:rsid w:val="000E1577"/>
    <w:rsid w:val="000E5AC7"/>
    <w:rsid w:val="000E7520"/>
    <w:rsid w:val="000E7CBD"/>
    <w:rsid w:val="000F51E9"/>
    <w:rsid w:val="000F59A5"/>
    <w:rsid w:val="00106A28"/>
    <w:rsid w:val="001111A0"/>
    <w:rsid w:val="001211A1"/>
    <w:rsid w:val="00121D19"/>
    <w:rsid w:val="0012387A"/>
    <w:rsid w:val="00125DD1"/>
    <w:rsid w:val="00131476"/>
    <w:rsid w:val="00132F2E"/>
    <w:rsid w:val="001348B6"/>
    <w:rsid w:val="00136C60"/>
    <w:rsid w:val="00142C12"/>
    <w:rsid w:val="00144700"/>
    <w:rsid w:val="001565CF"/>
    <w:rsid w:val="0016245D"/>
    <w:rsid w:val="00167DE9"/>
    <w:rsid w:val="00172F47"/>
    <w:rsid w:val="00175F12"/>
    <w:rsid w:val="00191793"/>
    <w:rsid w:val="00192629"/>
    <w:rsid w:val="001970E7"/>
    <w:rsid w:val="001A7B45"/>
    <w:rsid w:val="001C218D"/>
    <w:rsid w:val="001C5A1F"/>
    <w:rsid w:val="001C77D7"/>
    <w:rsid w:val="001D292A"/>
    <w:rsid w:val="001D29B8"/>
    <w:rsid w:val="001D4F5B"/>
    <w:rsid w:val="001E665D"/>
    <w:rsid w:val="001F05C9"/>
    <w:rsid w:val="001F0B37"/>
    <w:rsid w:val="001F1A51"/>
    <w:rsid w:val="001F244A"/>
    <w:rsid w:val="001F6959"/>
    <w:rsid w:val="001F6A77"/>
    <w:rsid w:val="001F7774"/>
    <w:rsid w:val="00206129"/>
    <w:rsid w:val="00206448"/>
    <w:rsid w:val="00207948"/>
    <w:rsid w:val="0021042A"/>
    <w:rsid w:val="00211DD0"/>
    <w:rsid w:val="00221DD7"/>
    <w:rsid w:val="00222343"/>
    <w:rsid w:val="002228FC"/>
    <w:rsid w:val="0022575D"/>
    <w:rsid w:val="00231EFD"/>
    <w:rsid w:val="00232589"/>
    <w:rsid w:val="00233247"/>
    <w:rsid w:val="00234BFA"/>
    <w:rsid w:val="00241152"/>
    <w:rsid w:val="002461A2"/>
    <w:rsid w:val="0025496A"/>
    <w:rsid w:val="00254B0C"/>
    <w:rsid w:val="0025766A"/>
    <w:rsid w:val="00262725"/>
    <w:rsid w:val="002628E1"/>
    <w:rsid w:val="0026507D"/>
    <w:rsid w:val="00267F9E"/>
    <w:rsid w:val="002711A8"/>
    <w:rsid w:val="00274C5F"/>
    <w:rsid w:val="00274ECE"/>
    <w:rsid w:val="00284FD1"/>
    <w:rsid w:val="002856F2"/>
    <w:rsid w:val="00295EF3"/>
    <w:rsid w:val="00297FB8"/>
    <w:rsid w:val="002A0F97"/>
    <w:rsid w:val="002B286E"/>
    <w:rsid w:val="002B418E"/>
    <w:rsid w:val="002B7CC1"/>
    <w:rsid w:val="002C0504"/>
    <w:rsid w:val="002C2489"/>
    <w:rsid w:val="002D507B"/>
    <w:rsid w:val="002D5C1F"/>
    <w:rsid w:val="002D6C31"/>
    <w:rsid w:val="002D741C"/>
    <w:rsid w:val="002D755D"/>
    <w:rsid w:val="002F070B"/>
    <w:rsid w:val="002F7C48"/>
    <w:rsid w:val="0030089B"/>
    <w:rsid w:val="00304A5B"/>
    <w:rsid w:val="0031010C"/>
    <w:rsid w:val="00311BB6"/>
    <w:rsid w:val="00312D23"/>
    <w:rsid w:val="00315C7B"/>
    <w:rsid w:val="003160D8"/>
    <w:rsid w:val="00317775"/>
    <w:rsid w:val="00322462"/>
    <w:rsid w:val="00322A41"/>
    <w:rsid w:val="00326E49"/>
    <w:rsid w:val="00331F27"/>
    <w:rsid w:val="00334134"/>
    <w:rsid w:val="00335A87"/>
    <w:rsid w:val="00336256"/>
    <w:rsid w:val="003713A1"/>
    <w:rsid w:val="00376415"/>
    <w:rsid w:val="00380C97"/>
    <w:rsid w:val="0038757B"/>
    <w:rsid w:val="0039235E"/>
    <w:rsid w:val="003962E0"/>
    <w:rsid w:val="0039775D"/>
    <w:rsid w:val="003977B3"/>
    <w:rsid w:val="003A4347"/>
    <w:rsid w:val="003A613E"/>
    <w:rsid w:val="003A665A"/>
    <w:rsid w:val="003B04AE"/>
    <w:rsid w:val="003B3795"/>
    <w:rsid w:val="003C09B4"/>
    <w:rsid w:val="003C29F4"/>
    <w:rsid w:val="003D05FE"/>
    <w:rsid w:val="003D3091"/>
    <w:rsid w:val="003D50E3"/>
    <w:rsid w:val="003D6CCD"/>
    <w:rsid w:val="003E3710"/>
    <w:rsid w:val="003E4D96"/>
    <w:rsid w:val="003E7AA5"/>
    <w:rsid w:val="003E7D50"/>
    <w:rsid w:val="003F1531"/>
    <w:rsid w:val="003F626B"/>
    <w:rsid w:val="003F7118"/>
    <w:rsid w:val="003F79B9"/>
    <w:rsid w:val="00402BFB"/>
    <w:rsid w:val="00405B25"/>
    <w:rsid w:val="0040662E"/>
    <w:rsid w:val="00421CEB"/>
    <w:rsid w:val="00425BE0"/>
    <w:rsid w:val="00425FC0"/>
    <w:rsid w:val="00426869"/>
    <w:rsid w:val="00427629"/>
    <w:rsid w:val="004311CB"/>
    <w:rsid w:val="00432038"/>
    <w:rsid w:val="004333CC"/>
    <w:rsid w:val="00436C9A"/>
    <w:rsid w:val="00437B1F"/>
    <w:rsid w:val="00444EDE"/>
    <w:rsid w:val="004471D4"/>
    <w:rsid w:val="00450CC1"/>
    <w:rsid w:val="00462B04"/>
    <w:rsid w:val="00464D60"/>
    <w:rsid w:val="004669C1"/>
    <w:rsid w:val="00467CC8"/>
    <w:rsid w:val="00474D5C"/>
    <w:rsid w:val="00474D63"/>
    <w:rsid w:val="0047599C"/>
    <w:rsid w:val="004814F4"/>
    <w:rsid w:val="004879A7"/>
    <w:rsid w:val="004972E0"/>
    <w:rsid w:val="004A1A52"/>
    <w:rsid w:val="004A2CFE"/>
    <w:rsid w:val="004A789D"/>
    <w:rsid w:val="004B2B62"/>
    <w:rsid w:val="004B4A6D"/>
    <w:rsid w:val="004C1A1C"/>
    <w:rsid w:val="004C1F44"/>
    <w:rsid w:val="004D0FDF"/>
    <w:rsid w:val="004D26C7"/>
    <w:rsid w:val="004D458E"/>
    <w:rsid w:val="004D4DD3"/>
    <w:rsid w:val="004E5D8F"/>
    <w:rsid w:val="004E79E6"/>
    <w:rsid w:val="004F60A9"/>
    <w:rsid w:val="004F64D8"/>
    <w:rsid w:val="005049C8"/>
    <w:rsid w:val="00504AFF"/>
    <w:rsid w:val="00510C76"/>
    <w:rsid w:val="00523D63"/>
    <w:rsid w:val="00532D6D"/>
    <w:rsid w:val="00533482"/>
    <w:rsid w:val="00541AA1"/>
    <w:rsid w:val="00542DC5"/>
    <w:rsid w:val="00546010"/>
    <w:rsid w:val="005553BA"/>
    <w:rsid w:val="00572EC4"/>
    <w:rsid w:val="00577536"/>
    <w:rsid w:val="005837BD"/>
    <w:rsid w:val="00595DED"/>
    <w:rsid w:val="00597536"/>
    <w:rsid w:val="005A4B1F"/>
    <w:rsid w:val="005A4B24"/>
    <w:rsid w:val="005B10AE"/>
    <w:rsid w:val="005B2DE2"/>
    <w:rsid w:val="005B63A2"/>
    <w:rsid w:val="005C752E"/>
    <w:rsid w:val="005D0D79"/>
    <w:rsid w:val="005D2405"/>
    <w:rsid w:val="005E1028"/>
    <w:rsid w:val="005E39C5"/>
    <w:rsid w:val="005E71B0"/>
    <w:rsid w:val="005F12ED"/>
    <w:rsid w:val="00604707"/>
    <w:rsid w:val="0060515B"/>
    <w:rsid w:val="00610416"/>
    <w:rsid w:val="006109A0"/>
    <w:rsid w:val="00611374"/>
    <w:rsid w:val="006114A8"/>
    <w:rsid w:val="006136A2"/>
    <w:rsid w:val="00624E9A"/>
    <w:rsid w:val="00625BFC"/>
    <w:rsid w:val="00625C6F"/>
    <w:rsid w:val="0063114E"/>
    <w:rsid w:val="00637546"/>
    <w:rsid w:val="00641A46"/>
    <w:rsid w:val="00643A2D"/>
    <w:rsid w:val="00646D22"/>
    <w:rsid w:val="00653150"/>
    <w:rsid w:val="00656BD6"/>
    <w:rsid w:val="00667BA7"/>
    <w:rsid w:val="00673598"/>
    <w:rsid w:val="00676A39"/>
    <w:rsid w:val="00680221"/>
    <w:rsid w:val="00680C50"/>
    <w:rsid w:val="00682D9F"/>
    <w:rsid w:val="0068312F"/>
    <w:rsid w:val="006904AE"/>
    <w:rsid w:val="006936B1"/>
    <w:rsid w:val="00695332"/>
    <w:rsid w:val="00695650"/>
    <w:rsid w:val="006A1193"/>
    <w:rsid w:val="006A3CB7"/>
    <w:rsid w:val="006A41FF"/>
    <w:rsid w:val="006A4B81"/>
    <w:rsid w:val="006A62AC"/>
    <w:rsid w:val="006B0B58"/>
    <w:rsid w:val="006B231E"/>
    <w:rsid w:val="006C156C"/>
    <w:rsid w:val="006C172C"/>
    <w:rsid w:val="006C2EFE"/>
    <w:rsid w:val="006C5E8E"/>
    <w:rsid w:val="006C6F2C"/>
    <w:rsid w:val="006D028F"/>
    <w:rsid w:val="006D7A65"/>
    <w:rsid w:val="006F16BA"/>
    <w:rsid w:val="006F3850"/>
    <w:rsid w:val="006F6691"/>
    <w:rsid w:val="006F755D"/>
    <w:rsid w:val="00701893"/>
    <w:rsid w:val="00703314"/>
    <w:rsid w:val="0071394D"/>
    <w:rsid w:val="0071593B"/>
    <w:rsid w:val="00716FDD"/>
    <w:rsid w:val="007204C1"/>
    <w:rsid w:val="0072060B"/>
    <w:rsid w:val="00725543"/>
    <w:rsid w:val="00726E80"/>
    <w:rsid w:val="007311FD"/>
    <w:rsid w:val="00745079"/>
    <w:rsid w:val="007450D5"/>
    <w:rsid w:val="00750D74"/>
    <w:rsid w:val="00752573"/>
    <w:rsid w:val="00753C88"/>
    <w:rsid w:val="0075567F"/>
    <w:rsid w:val="007556D0"/>
    <w:rsid w:val="00765B01"/>
    <w:rsid w:val="0076615C"/>
    <w:rsid w:val="00770485"/>
    <w:rsid w:val="007748F8"/>
    <w:rsid w:val="00780FC9"/>
    <w:rsid w:val="00781418"/>
    <w:rsid w:val="00781F37"/>
    <w:rsid w:val="00783B33"/>
    <w:rsid w:val="007941AD"/>
    <w:rsid w:val="00794D4C"/>
    <w:rsid w:val="0079669C"/>
    <w:rsid w:val="007A33C3"/>
    <w:rsid w:val="007B2918"/>
    <w:rsid w:val="007B432D"/>
    <w:rsid w:val="007C4AFC"/>
    <w:rsid w:val="007C64C2"/>
    <w:rsid w:val="007D0733"/>
    <w:rsid w:val="007D2F8E"/>
    <w:rsid w:val="007D4E4F"/>
    <w:rsid w:val="007D66BE"/>
    <w:rsid w:val="007E2919"/>
    <w:rsid w:val="007E3F0E"/>
    <w:rsid w:val="007E4915"/>
    <w:rsid w:val="007E53D8"/>
    <w:rsid w:val="007E57D2"/>
    <w:rsid w:val="007F10F6"/>
    <w:rsid w:val="007F5DA5"/>
    <w:rsid w:val="00802BF9"/>
    <w:rsid w:val="008047F1"/>
    <w:rsid w:val="00804F83"/>
    <w:rsid w:val="008132DF"/>
    <w:rsid w:val="00813688"/>
    <w:rsid w:val="00814771"/>
    <w:rsid w:val="008155D0"/>
    <w:rsid w:val="008249BB"/>
    <w:rsid w:val="00825A68"/>
    <w:rsid w:val="00832EED"/>
    <w:rsid w:val="008463B6"/>
    <w:rsid w:val="008527E0"/>
    <w:rsid w:val="0085363D"/>
    <w:rsid w:val="008556EE"/>
    <w:rsid w:val="0086340B"/>
    <w:rsid w:val="008723DC"/>
    <w:rsid w:val="008729C0"/>
    <w:rsid w:val="00874624"/>
    <w:rsid w:val="0088335A"/>
    <w:rsid w:val="0089663B"/>
    <w:rsid w:val="008976DE"/>
    <w:rsid w:val="008A1CD9"/>
    <w:rsid w:val="008A48AD"/>
    <w:rsid w:val="008C3F4B"/>
    <w:rsid w:val="008C4305"/>
    <w:rsid w:val="008D334A"/>
    <w:rsid w:val="008D50F9"/>
    <w:rsid w:val="008E2AC3"/>
    <w:rsid w:val="008E2E84"/>
    <w:rsid w:val="008E46A4"/>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B627B"/>
    <w:rsid w:val="009C02AF"/>
    <w:rsid w:val="009C34C1"/>
    <w:rsid w:val="009D0356"/>
    <w:rsid w:val="009D5428"/>
    <w:rsid w:val="009E6EA3"/>
    <w:rsid w:val="009F799C"/>
    <w:rsid w:val="00A02419"/>
    <w:rsid w:val="00A04CA7"/>
    <w:rsid w:val="00A050AB"/>
    <w:rsid w:val="00A0794E"/>
    <w:rsid w:val="00A10924"/>
    <w:rsid w:val="00A1521A"/>
    <w:rsid w:val="00A2342D"/>
    <w:rsid w:val="00A24B12"/>
    <w:rsid w:val="00A25835"/>
    <w:rsid w:val="00A264E2"/>
    <w:rsid w:val="00A27361"/>
    <w:rsid w:val="00A32832"/>
    <w:rsid w:val="00A34373"/>
    <w:rsid w:val="00A47CD8"/>
    <w:rsid w:val="00A569BB"/>
    <w:rsid w:val="00A61DA6"/>
    <w:rsid w:val="00A63507"/>
    <w:rsid w:val="00A63C86"/>
    <w:rsid w:val="00A67B9D"/>
    <w:rsid w:val="00A72555"/>
    <w:rsid w:val="00A77F93"/>
    <w:rsid w:val="00A80047"/>
    <w:rsid w:val="00AA3635"/>
    <w:rsid w:val="00AA590E"/>
    <w:rsid w:val="00AA6CB2"/>
    <w:rsid w:val="00AB0B78"/>
    <w:rsid w:val="00AB297B"/>
    <w:rsid w:val="00AB301F"/>
    <w:rsid w:val="00AB3EED"/>
    <w:rsid w:val="00AC124D"/>
    <w:rsid w:val="00AD07A6"/>
    <w:rsid w:val="00AD2896"/>
    <w:rsid w:val="00AD63CD"/>
    <w:rsid w:val="00AE0751"/>
    <w:rsid w:val="00AE0A7D"/>
    <w:rsid w:val="00AE554D"/>
    <w:rsid w:val="00AF1A64"/>
    <w:rsid w:val="00AF1FB2"/>
    <w:rsid w:val="00B025AF"/>
    <w:rsid w:val="00B02D52"/>
    <w:rsid w:val="00B04406"/>
    <w:rsid w:val="00B05D92"/>
    <w:rsid w:val="00B23BF1"/>
    <w:rsid w:val="00B3054F"/>
    <w:rsid w:val="00B31164"/>
    <w:rsid w:val="00B31344"/>
    <w:rsid w:val="00B341B0"/>
    <w:rsid w:val="00B508BB"/>
    <w:rsid w:val="00B52992"/>
    <w:rsid w:val="00B53975"/>
    <w:rsid w:val="00B55F2D"/>
    <w:rsid w:val="00B57D78"/>
    <w:rsid w:val="00B61411"/>
    <w:rsid w:val="00B65DF7"/>
    <w:rsid w:val="00B67581"/>
    <w:rsid w:val="00B761F4"/>
    <w:rsid w:val="00B870B2"/>
    <w:rsid w:val="00B87FC5"/>
    <w:rsid w:val="00B910F3"/>
    <w:rsid w:val="00B97D7C"/>
    <w:rsid w:val="00BA47D0"/>
    <w:rsid w:val="00BA5396"/>
    <w:rsid w:val="00BB3F6C"/>
    <w:rsid w:val="00BC17B3"/>
    <w:rsid w:val="00BC59C7"/>
    <w:rsid w:val="00BC5F52"/>
    <w:rsid w:val="00BD0984"/>
    <w:rsid w:val="00BD7173"/>
    <w:rsid w:val="00BE1366"/>
    <w:rsid w:val="00BE5F6F"/>
    <w:rsid w:val="00BE6946"/>
    <w:rsid w:val="00BE7436"/>
    <w:rsid w:val="00BE7C3D"/>
    <w:rsid w:val="00BE7E76"/>
    <w:rsid w:val="00BF016A"/>
    <w:rsid w:val="00BF4392"/>
    <w:rsid w:val="00C0427D"/>
    <w:rsid w:val="00C31ADB"/>
    <w:rsid w:val="00C62E89"/>
    <w:rsid w:val="00C70C6D"/>
    <w:rsid w:val="00C70CDF"/>
    <w:rsid w:val="00C75936"/>
    <w:rsid w:val="00C8087C"/>
    <w:rsid w:val="00C80A94"/>
    <w:rsid w:val="00C94D42"/>
    <w:rsid w:val="00C94EE6"/>
    <w:rsid w:val="00C96C47"/>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29D6"/>
    <w:rsid w:val="00D14E86"/>
    <w:rsid w:val="00D15E16"/>
    <w:rsid w:val="00D21E77"/>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B8E"/>
    <w:rsid w:val="00D81BB7"/>
    <w:rsid w:val="00D81DE0"/>
    <w:rsid w:val="00D85346"/>
    <w:rsid w:val="00D85732"/>
    <w:rsid w:val="00D873D2"/>
    <w:rsid w:val="00DA060B"/>
    <w:rsid w:val="00DA2AA9"/>
    <w:rsid w:val="00DA59E9"/>
    <w:rsid w:val="00DB4BE2"/>
    <w:rsid w:val="00DD74A8"/>
    <w:rsid w:val="00DE1622"/>
    <w:rsid w:val="00DE344C"/>
    <w:rsid w:val="00E01626"/>
    <w:rsid w:val="00E02F92"/>
    <w:rsid w:val="00E06A01"/>
    <w:rsid w:val="00E11357"/>
    <w:rsid w:val="00E15BB9"/>
    <w:rsid w:val="00E175BC"/>
    <w:rsid w:val="00E17ED9"/>
    <w:rsid w:val="00E20724"/>
    <w:rsid w:val="00E2528E"/>
    <w:rsid w:val="00E25384"/>
    <w:rsid w:val="00E323F2"/>
    <w:rsid w:val="00E37AAD"/>
    <w:rsid w:val="00E4186E"/>
    <w:rsid w:val="00E443CD"/>
    <w:rsid w:val="00E54ED3"/>
    <w:rsid w:val="00E55F59"/>
    <w:rsid w:val="00E6737A"/>
    <w:rsid w:val="00E71AC9"/>
    <w:rsid w:val="00E75552"/>
    <w:rsid w:val="00E802D2"/>
    <w:rsid w:val="00E80989"/>
    <w:rsid w:val="00E824DE"/>
    <w:rsid w:val="00E91778"/>
    <w:rsid w:val="00E932B8"/>
    <w:rsid w:val="00E93B0E"/>
    <w:rsid w:val="00E96205"/>
    <w:rsid w:val="00EB7038"/>
    <w:rsid w:val="00EB7DF3"/>
    <w:rsid w:val="00EC2BDE"/>
    <w:rsid w:val="00EC4757"/>
    <w:rsid w:val="00EC607C"/>
    <w:rsid w:val="00EC7D0E"/>
    <w:rsid w:val="00ED0E14"/>
    <w:rsid w:val="00ED4354"/>
    <w:rsid w:val="00ED5919"/>
    <w:rsid w:val="00EE17DD"/>
    <w:rsid w:val="00EF0E6E"/>
    <w:rsid w:val="00EF1E7E"/>
    <w:rsid w:val="00EF2271"/>
    <w:rsid w:val="00F0130B"/>
    <w:rsid w:val="00F05D13"/>
    <w:rsid w:val="00F06F05"/>
    <w:rsid w:val="00F1400D"/>
    <w:rsid w:val="00F150AF"/>
    <w:rsid w:val="00F211B6"/>
    <w:rsid w:val="00F245E7"/>
    <w:rsid w:val="00F25036"/>
    <w:rsid w:val="00F321BE"/>
    <w:rsid w:val="00F32453"/>
    <w:rsid w:val="00F50834"/>
    <w:rsid w:val="00F52AB6"/>
    <w:rsid w:val="00F63E69"/>
    <w:rsid w:val="00F647A4"/>
    <w:rsid w:val="00F64983"/>
    <w:rsid w:val="00F64B0B"/>
    <w:rsid w:val="00F71A9D"/>
    <w:rsid w:val="00F73FD8"/>
    <w:rsid w:val="00F7654D"/>
    <w:rsid w:val="00F91DF4"/>
    <w:rsid w:val="00F96621"/>
    <w:rsid w:val="00FA0ADD"/>
    <w:rsid w:val="00FA3179"/>
    <w:rsid w:val="00FB1499"/>
    <w:rsid w:val="00FB7AB0"/>
    <w:rsid w:val="00FC2A2B"/>
    <w:rsid w:val="00FC4D7F"/>
    <w:rsid w:val="00FD29A8"/>
    <w:rsid w:val="00FD61FA"/>
    <w:rsid w:val="00FD78D8"/>
    <w:rsid w:val="00FE7CA1"/>
    <w:rsid w:val="00FF098E"/>
    <w:rsid w:val="00FF72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384837476">
      <w:bodyDiv w:val="1"/>
      <w:marLeft w:val="0"/>
      <w:marRight w:val="0"/>
      <w:marTop w:val="0"/>
      <w:marBottom w:val="0"/>
      <w:divBdr>
        <w:top w:val="none" w:sz="0" w:space="0" w:color="auto"/>
        <w:left w:val="none" w:sz="0" w:space="0" w:color="auto"/>
        <w:bottom w:val="none" w:sz="0" w:space="0" w:color="auto"/>
        <w:right w:val="none" w:sz="0" w:space="0" w:color="auto"/>
      </w:divBdr>
    </w:div>
    <w:div w:id="479730177">
      <w:bodyDiv w:val="1"/>
      <w:marLeft w:val="0"/>
      <w:marRight w:val="0"/>
      <w:marTop w:val="0"/>
      <w:marBottom w:val="0"/>
      <w:divBdr>
        <w:top w:val="none" w:sz="0" w:space="0" w:color="auto"/>
        <w:left w:val="none" w:sz="0" w:space="0" w:color="auto"/>
        <w:bottom w:val="none" w:sz="0" w:space="0" w:color="auto"/>
        <w:right w:val="none" w:sz="0" w:space="0" w:color="auto"/>
      </w:divBdr>
    </w:div>
    <w:div w:id="986201867">
      <w:bodyDiv w:val="1"/>
      <w:marLeft w:val="0"/>
      <w:marRight w:val="0"/>
      <w:marTop w:val="0"/>
      <w:marBottom w:val="0"/>
      <w:divBdr>
        <w:top w:val="none" w:sz="0" w:space="0" w:color="auto"/>
        <w:left w:val="none" w:sz="0" w:space="0" w:color="auto"/>
        <w:bottom w:val="none" w:sz="0" w:space="0" w:color="auto"/>
        <w:right w:val="none" w:sz="0" w:space="0" w:color="auto"/>
      </w:divBdr>
    </w:div>
    <w:div w:id="1163812132">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mpubl@am.gdyni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p.am.gdynia.pl/postepowania-zwolni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p.am.gdynia.pl/postepowania-zwolnion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am.gdynia.pl/postepowania-zwolnione" TargetMode="External"/><Relationship Id="rId5" Type="http://schemas.openxmlformats.org/officeDocument/2006/relationships/settings" Target="settings.xml"/><Relationship Id="rId15" Type="http://schemas.openxmlformats.org/officeDocument/2006/relationships/hyperlink" Target="http://bip.am.gdynia.pl/postepowania-zwolnione" TargetMode="External"/><Relationship Id="rId10" Type="http://schemas.openxmlformats.org/officeDocument/2006/relationships/hyperlink" Target="mailto:zampubl@am.gdynia.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ip.am.gdynia.pl/postepowania-zwolnione" TargetMode="External"/><Relationship Id="rId14" Type="http://schemas.openxmlformats.org/officeDocument/2006/relationships/hyperlink" Target="mailto:p.jaros@au.am.gdynia.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5DD64-9FAF-4497-988B-21E7494D4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9683</Words>
  <Characters>58098</Characters>
  <Application>Microsoft Office Word</Application>
  <DocSecurity>0</DocSecurity>
  <Lines>484</Lines>
  <Paragraphs>135</Paragraphs>
  <ScaleCrop>false</ScaleCrop>
  <HeadingPairs>
    <vt:vector size="4" baseType="variant">
      <vt:variant>
        <vt:lpstr>Tytuł</vt:lpstr>
      </vt:variant>
      <vt:variant>
        <vt:i4>1</vt:i4>
      </vt:variant>
      <vt:variant>
        <vt:lpstr>Nagłówki</vt:lpstr>
      </vt:variant>
      <vt:variant>
        <vt:i4>100</vt:i4>
      </vt:variant>
    </vt:vector>
  </HeadingPairs>
  <TitlesOfParts>
    <vt:vector size="101" baseType="lpstr">
      <vt:lpstr/>
      <vt:lpstr>OGŁOSZENIE O ZAMÓWIENIU</vt:lpstr>
      <vt:lpstr>NA USŁUGĘ SPOŁECZNĄ </vt:lpstr>
      <vt:lpstr>Nr postępowania CRZP/104/2018</vt:lpstr>
      <vt:lpstr>I. 	Nazwa i adres Zamawiającego.</vt:lpstr>
      <vt:lpstr>Telefon: +48 58 55 86 630</vt:lpstr>
      <vt:lpstr>Godziny urzędowania: 7:15-15:15</vt:lpstr>
      <vt:lpstr>II.  Tryb udzielenia zamówienia.</vt:lpstr>
      <vt:lpstr>III. Opis przedmiotu i zakresu zamówienia</vt:lpstr>
      <vt:lpstr>Zadanie 1</vt:lpstr>
      <vt:lpstr/>
      <vt:lpstr>Urządzenia nawigacyjne</vt:lpstr>
      <vt:lpstr/>
      <vt:lpstr>Treść skryptu powinna koncentrować się na zagadnieniach związanych z problematyk</vt:lpstr>
      <vt:lpstr/>
      <vt:lpstr/>
      <vt:lpstr>Zadanie 2</vt:lpstr>
      <vt:lpstr/>
      <vt:lpstr>Metody opracowania danych</vt:lpstr>
      <vt:lpstr/>
      <vt:lpstr>Treść skryptu powinna koncentrować się na zagadnieniach związanych z problematyk</vt:lpstr>
      <vt:lpstr/>
      <vt:lpstr/>
      <vt:lpstr>Zadanie 3</vt:lpstr>
      <vt:lpstr/>
      <vt:lpstr>Zarządzanie bezpieczeństwem w nawigacji</vt:lpstr>
      <vt:lpstr/>
      <vt:lpstr>Treść skryptu powinna koncentrować się na zagadnieniach związanych z problematyk</vt:lpstr>
      <vt:lpstr/>
      <vt:lpstr/>
      <vt:lpstr>Zadanie 4</vt:lpstr>
      <vt:lpstr/>
      <vt:lpstr>Zarządzanie systemami transportowymi</vt:lpstr>
      <vt:lpstr/>
      <vt:lpstr>Treść skryptu powinna koncentrować się na zagadnieniach związanych z problematyk</vt:lpstr>
      <vt:lpstr/>
      <vt:lpstr/>
      <vt:lpstr>Zadanie 5</vt:lpstr>
      <vt:lpstr/>
      <vt:lpstr>Inżynieria ruchu morskiego</vt:lpstr>
      <vt:lpstr/>
      <vt:lpstr>Treść skryptu powinna koncentrować się na zagadnieniach związanych z problematyk</vt:lpstr>
      <vt:lpstr/>
      <vt:lpstr>Zadanie 6</vt:lpstr>
      <vt:lpstr/>
      <vt:lpstr>Systemy map elektronicznych</vt:lpstr>
      <vt:lpstr/>
      <vt:lpstr>Treść skryptu powinna koncentrować się na zagadnieniach związanych z problematyk</vt:lpstr>
      <vt:lpstr/>
      <vt:lpstr/>
      <vt:lpstr>Zadanie 7</vt:lpstr>
      <vt:lpstr/>
      <vt:lpstr>Podstawy oceny niezawodności i bezpieczeństwa systemów technicznych</vt:lpstr>
      <vt:lpstr/>
      <vt:lpstr>Treść skryptu powinna koncentrować się na zagadnieniach związanych z problematyk</vt:lpstr>
      <vt:lpstr/>
      <vt:lpstr/>
      <vt:lpstr/>
      <vt:lpstr>Zadanie 8</vt:lpstr>
      <vt:lpstr/>
      <vt:lpstr>Komputerowe wspomagania decyzji</vt:lpstr>
      <vt:lpstr/>
      <vt:lpstr>Treść skryptu powinna koncentrować się na zagadnieniach związanych z problematyk</vt:lpstr>
      <vt:lpstr/>
      <vt:lpstr/>
      <vt:lpstr/>
      <vt:lpstr>Zadanie 9</vt:lpstr>
      <vt:lpstr/>
      <vt:lpstr>Przyrządy i systemy pomiarowe</vt:lpstr>
      <vt:lpstr/>
      <vt:lpstr>Treść skryptu powinna opisywać podstawy teoretyczne, zasadę działania, wykorzyst</vt:lpstr>
      <vt:lpstr/>
      <vt:lpstr/>
      <vt:lpstr/>
      <vt:lpstr>Zadanie 10</vt:lpstr>
      <vt:lpstr/>
      <vt:lpstr>Przybrzeżne prace hydrograficzne</vt:lpstr>
      <vt:lpstr/>
      <vt:lpstr>Treść skryptu powinna opisywać prace hydrograficzne dla potrzeb: zarządzania por</vt:lpstr>
      <vt:lpstr/>
      <vt:lpstr/>
      <vt:lpstr/>
      <vt:lpstr>Zadanie 11</vt:lpstr>
      <vt:lpstr/>
      <vt:lpstr>Zasoby Morza Bałtyckiego</vt:lpstr>
      <vt:lpstr/>
      <vt:lpstr>Treść skryptu powinna koncentrować się na zagadnieniach związanych z charakterem</vt:lpstr>
      <vt:lpstr/>
      <vt:lpstr/>
      <vt:lpstr/>
      <vt:lpstr>Przewozy Morskie LCHS</vt:lpstr>
      <vt:lpstr/>
      <vt:lpstr>Treść skryptu powinna koncentrować się na zagadnieniach związanych z problematyk</vt:lpstr>
      <vt:lpstr/>
      <vt:lpstr/>
      <vt:lpstr/>
      <vt:lpstr/>
      <vt:lpstr>Zadanie 13</vt:lpstr>
      <vt:lpstr/>
      <vt:lpstr>Budowa i konstrukcja kadłuba zbiornikowców</vt:lpstr>
      <vt:lpstr/>
    </vt:vector>
  </TitlesOfParts>
  <Company/>
  <LinksUpToDate>false</LinksUpToDate>
  <CharactersWithSpaces>67646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2018-09-25T11:53:00Z</cp:lastPrinted>
  <dcterms:created xsi:type="dcterms:W3CDTF">2018-09-25T11:54:00Z</dcterms:created>
  <dcterms:modified xsi:type="dcterms:W3CDTF">2018-09-25T11:54:00Z</dcterms:modified>
</cp:coreProperties>
</file>